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C6" w:rsidRDefault="00DB37C6" w:rsidP="00A9699F">
      <w:pPr>
        <w:jc w:val="center"/>
        <w:rPr>
          <w:rFonts w:ascii="Times New Roman" w:hAnsi="Times New Roman"/>
          <w:b/>
          <w:sz w:val="32"/>
        </w:rPr>
      </w:pPr>
    </w:p>
    <w:p w:rsidR="00170804" w:rsidRDefault="006E6372" w:rsidP="00A9699F">
      <w:pPr>
        <w:jc w:val="center"/>
        <w:rPr>
          <w:rFonts w:ascii="Times New Roman" w:hAnsi="Times New Roman"/>
          <w:b/>
          <w:sz w:val="32"/>
        </w:rPr>
      </w:pPr>
      <w:r>
        <w:rPr>
          <w:rFonts w:ascii="Times New Roman" w:hAnsi="Times New Roman"/>
          <w:b/>
          <w:noProof/>
          <w:sz w:val="32"/>
        </w:rPr>
        <w:drawing>
          <wp:inline distT="0" distB="0" distL="0" distR="0">
            <wp:extent cx="5940425" cy="8364118"/>
            <wp:effectExtent l="19050" t="0" r="3175" b="0"/>
            <wp:docPr id="1" name="Рисунок 1" descr="C:\Users\User\Desktop\программы 2019-20\титульные листы 2019\ад.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2019-20\титульные листы 2019\ад.1-4.jpeg"/>
                    <pic:cNvPicPr>
                      <a:picLocks noChangeAspect="1" noChangeArrowheads="1"/>
                    </pic:cNvPicPr>
                  </pic:nvPicPr>
                  <pic:blipFill>
                    <a:blip r:embed="rId8" cstate="print"/>
                    <a:srcRect/>
                    <a:stretch>
                      <a:fillRect/>
                    </a:stretch>
                  </pic:blipFill>
                  <pic:spPr bwMode="auto">
                    <a:xfrm>
                      <a:off x="0" y="0"/>
                      <a:ext cx="5940425" cy="8364118"/>
                    </a:xfrm>
                    <a:prstGeom prst="rect">
                      <a:avLst/>
                    </a:prstGeom>
                    <a:noFill/>
                    <a:ln w="9525">
                      <a:noFill/>
                      <a:miter lim="800000"/>
                      <a:headEnd/>
                      <a:tailEnd/>
                    </a:ln>
                  </pic:spPr>
                </pic:pic>
              </a:graphicData>
            </a:graphic>
          </wp:inline>
        </w:drawing>
      </w:r>
    </w:p>
    <w:p w:rsidR="006279BC" w:rsidRDefault="006279BC" w:rsidP="00E97012">
      <w:pPr>
        <w:spacing w:line="360" w:lineRule="auto"/>
        <w:jc w:val="center"/>
        <w:rPr>
          <w:rFonts w:ascii="Times New Roman" w:hAnsi="Times New Roman"/>
          <w:b/>
          <w:sz w:val="32"/>
        </w:rPr>
      </w:pPr>
    </w:p>
    <w:p w:rsidR="00E97012" w:rsidRPr="00E97012" w:rsidRDefault="006279BC" w:rsidP="00E9701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По</w:t>
      </w:r>
      <w:r w:rsidR="00E97012" w:rsidRPr="00E97012">
        <w:rPr>
          <w:rFonts w:ascii="Times New Roman" w:eastAsia="Times New Roman" w:hAnsi="Times New Roman" w:cs="Times New Roman"/>
          <w:b/>
          <w:sz w:val="28"/>
          <w:szCs w:val="28"/>
        </w:rPr>
        <w:t>яснительная записка</w:t>
      </w:r>
    </w:p>
    <w:p w:rsidR="00A9699F" w:rsidRDefault="00A9699F" w:rsidP="00DF231E">
      <w:pPr>
        <w:spacing w:line="240" w:lineRule="auto"/>
        <w:jc w:val="both"/>
        <w:rPr>
          <w:rFonts w:ascii="Times New Roman" w:hAnsi="Times New Roman"/>
          <w:sz w:val="28"/>
        </w:rPr>
      </w:pPr>
      <w:r>
        <w:rPr>
          <w:rFonts w:ascii="Times New Roman" w:hAnsi="Times New Roman"/>
          <w:b/>
          <w:sz w:val="28"/>
        </w:rPr>
        <w:tab/>
      </w:r>
      <w:r w:rsidRPr="00A9699F">
        <w:rPr>
          <w:rFonts w:ascii="Times New Roman" w:hAnsi="Times New Roman"/>
          <w:sz w:val="28"/>
        </w:rPr>
        <w:t>В современных условиях</w:t>
      </w:r>
      <w:r>
        <w:rPr>
          <w:rFonts w:ascii="Times New Roman" w:hAnsi="Times New Roman"/>
          <w:sz w:val="28"/>
        </w:rPr>
        <w:t xml:space="preserve"> социально-культурного развития общества главной задачей школы становится воспитание растущего человека как культурно-исторического субъекта, способного к творческому саморазвитию, саморегуляции и самореализации. В концепции художественного образования, разработанной в Академии Образования Российской Федерации, указывается, </w:t>
      </w:r>
      <w:r w:rsidR="00DF231E">
        <w:rPr>
          <w:rFonts w:ascii="Times New Roman" w:hAnsi="Times New Roman"/>
          <w:sz w:val="28"/>
        </w:rPr>
        <w:t>что в процессе гуманизации и гуманитаризации образовательной школы дисциплины художественного цикла должны переместиться в центр изучения, т.к. обладают невостребованным воспитательным потенциалом.</w:t>
      </w:r>
    </w:p>
    <w:p w:rsidR="00536969" w:rsidRPr="00A9699F" w:rsidRDefault="00536969" w:rsidP="00DF231E">
      <w:pPr>
        <w:spacing w:line="240" w:lineRule="auto"/>
        <w:jc w:val="both"/>
        <w:rPr>
          <w:rFonts w:ascii="Times New Roman" w:hAnsi="Times New Roman"/>
          <w:sz w:val="28"/>
        </w:rPr>
      </w:pPr>
      <w:r>
        <w:rPr>
          <w:rFonts w:ascii="Times New Roman" w:hAnsi="Times New Roman"/>
          <w:sz w:val="28"/>
        </w:rPr>
        <w:tab/>
        <w:t xml:space="preserve">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Мы живем на коми-пермяцкой земле, где </w:t>
      </w:r>
      <w:r w:rsidR="000B6817">
        <w:rPr>
          <w:rFonts w:ascii="Times New Roman" w:hAnsi="Times New Roman"/>
          <w:sz w:val="28"/>
        </w:rPr>
        <w:t xml:space="preserve">еще </w:t>
      </w:r>
      <w:r>
        <w:rPr>
          <w:rFonts w:ascii="Times New Roman" w:hAnsi="Times New Roman"/>
          <w:sz w:val="28"/>
        </w:rPr>
        <w:t>живы традиции наших предков, поэтому в содержание рабочей программы введен региональный компонент</w:t>
      </w:r>
      <w:r w:rsidR="000B6817">
        <w:rPr>
          <w:rFonts w:ascii="Times New Roman" w:hAnsi="Times New Roman"/>
          <w:sz w:val="28"/>
        </w:rPr>
        <w:t>.</w:t>
      </w:r>
    </w:p>
    <w:p w:rsidR="00A9699F" w:rsidRDefault="00A9699F" w:rsidP="00DF231E">
      <w:pPr>
        <w:spacing w:line="240" w:lineRule="auto"/>
        <w:ind w:firstLine="708"/>
        <w:jc w:val="both"/>
        <w:rPr>
          <w:rFonts w:ascii="Times New Roman" w:hAnsi="Times New Roman"/>
          <w:sz w:val="28"/>
          <w:szCs w:val="28"/>
        </w:rPr>
      </w:pPr>
      <w:r>
        <w:rPr>
          <w:rFonts w:ascii="Times New Roman" w:hAnsi="Times New Roman"/>
          <w:sz w:val="28"/>
          <w:szCs w:val="28"/>
        </w:rPr>
        <w:t>Рабочая программа</w:t>
      </w:r>
      <w:r w:rsidR="00DF231E">
        <w:rPr>
          <w:rFonts w:ascii="Times New Roman" w:hAnsi="Times New Roman"/>
          <w:sz w:val="28"/>
          <w:szCs w:val="28"/>
        </w:rPr>
        <w:t xml:space="preserve"> по музыке </w:t>
      </w:r>
      <w:r w:rsidR="00594360">
        <w:rPr>
          <w:rFonts w:ascii="Times New Roman" w:hAnsi="Times New Roman"/>
          <w:sz w:val="28"/>
          <w:szCs w:val="28"/>
        </w:rPr>
        <w:t xml:space="preserve">для </w:t>
      </w:r>
      <w:r w:rsidR="00DF231E">
        <w:rPr>
          <w:rFonts w:ascii="Times New Roman" w:hAnsi="Times New Roman"/>
          <w:sz w:val="28"/>
          <w:szCs w:val="28"/>
        </w:rPr>
        <w:t>1</w:t>
      </w:r>
      <w:r w:rsidR="00E97012">
        <w:rPr>
          <w:rFonts w:ascii="Times New Roman" w:hAnsi="Times New Roman"/>
          <w:sz w:val="28"/>
          <w:szCs w:val="28"/>
        </w:rPr>
        <w:t xml:space="preserve">- 4 </w:t>
      </w:r>
      <w:r w:rsidR="00DF231E">
        <w:rPr>
          <w:rFonts w:ascii="Times New Roman" w:hAnsi="Times New Roman"/>
          <w:sz w:val="28"/>
          <w:szCs w:val="28"/>
        </w:rPr>
        <w:t xml:space="preserve"> класса </w:t>
      </w:r>
      <w:r w:rsidR="00594360">
        <w:rPr>
          <w:rFonts w:ascii="Times New Roman" w:hAnsi="Times New Roman"/>
          <w:sz w:val="28"/>
          <w:szCs w:val="28"/>
        </w:rPr>
        <w:t xml:space="preserve">разработана и </w:t>
      </w:r>
      <w:r w:rsidR="00DF231E">
        <w:rPr>
          <w:rFonts w:ascii="Times New Roman" w:hAnsi="Times New Roman"/>
          <w:sz w:val="28"/>
          <w:szCs w:val="28"/>
        </w:rPr>
        <w:t xml:space="preserve">составлена </w:t>
      </w:r>
      <w:r w:rsidR="00594360">
        <w:rPr>
          <w:rFonts w:ascii="Times New Roman" w:hAnsi="Times New Roman"/>
          <w:sz w:val="28"/>
          <w:szCs w:val="28"/>
        </w:rPr>
        <w:t xml:space="preserve">в соответствии с Федеральным компонентом </w:t>
      </w:r>
      <w:r w:rsidR="00DF231E">
        <w:rPr>
          <w:rFonts w:ascii="Times New Roman" w:hAnsi="Times New Roman"/>
          <w:sz w:val="28"/>
          <w:szCs w:val="28"/>
        </w:rPr>
        <w:t xml:space="preserve">Государственного образовательного стандарта </w:t>
      </w:r>
      <w:r w:rsidR="00594360">
        <w:rPr>
          <w:rFonts w:ascii="Times New Roman" w:hAnsi="Times New Roman"/>
          <w:sz w:val="28"/>
          <w:szCs w:val="28"/>
        </w:rPr>
        <w:t xml:space="preserve">второго поколения </w:t>
      </w:r>
      <w:r w:rsidR="00DF231E">
        <w:rPr>
          <w:rFonts w:ascii="Times New Roman" w:hAnsi="Times New Roman"/>
          <w:sz w:val="28"/>
          <w:szCs w:val="28"/>
        </w:rPr>
        <w:t xml:space="preserve">начального </w:t>
      </w:r>
      <w:r w:rsidR="00594360">
        <w:rPr>
          <w:rFonts w:ascii="Times New Roman" w:hAnsi="Times New Roman"/>
          <w:sz w:val="28"/>
          <w:szCs w:val="28"/>
        </w:rPr>
        <w:t xml:space="preserve">общего </w:t>
      </w:r>
      <w:r w:rsidR="00DF231E">
        <w:rPr>
          <w:rFonts w:ascii="Times New Roman" w:hAnsi="Times New Roman"/>
          <w:sz w:val="28"/>
          <w:szCs w:val="28"/>
        </w:rPr>
        <w:t>образования по искусству</w:t>
      </w:r>
      <w:r w:rsidR="00536969">
        <w:rPr>
          <w:rFonts w:ascii="Times New Roman" w:hAnsi="Times New Roman"/>
          <w:sz w:val="28"/>
          <w:szCs w:val="28"/>
        </w:rPr>
        <w:t>,</w:t>
      </w:r>
      <w:r>
        <w:rPr>
          <w:rFonts w:ascii="Times New Roman" w:hAnsi="Times New Roman"/>
          <w:sz w:val="28"/>
          <w:szCs w:val="28"/>
        </w:rPr>
        <w:t xml:space="preserve"> в соответствии с основными положениями художественно-педагогической концепции Д.Б.Кабалевского и При</w:t>
      </w:r>
      <w:r w:rsidR="00536969">
        <w:rPr>
          <w:rFonts w:ascii="Times New Roman" w:hAnsi="Times New Roman"/>
          <w:sz w:val="28"/>
          <w:szCs w:val="28"/>
        </w:rPr>
        <w:t xml:space="preserve">мерной программы начального </w:t>
      </w:r>
      <w:r w:rsidR="00594360">
        <w:rPr>
          <w:rFonts w:ascii="Times New Roman" w:hAnsi="Times New Roman"/>
          <w:sz w:val="28"/>
          <w:szCs w:val="28"/>
        </w:rPr>
        <w:t xml:space="preserve">общего </w:t>
      </w:r>
      <w:r w:rsidR="00536969">
        <w:rPr>
          <w:rFonts w:ascii="Times New Roman" w:hAnsi="Times New Roman"/>
          <w:sz w:val="28"/>
          <w:szCs w:val="28"/>
        </w:rPr>
        <w:t xml:space="preserve">образования по музыке </w:t>
      </w:r>
      <w:r w:rsidR="00594360">
        <w:rPr>
          <w:rFonts w:ascii="Times New Roman" w:hAnsi="Times New Roman"/>
          <w:sz w:val="28"/>
          <w:szCs w:val="28"/>
        </w:rPr>
        <w:t xml:space="preserve">с учетом авторской программы  </w:t>
      </w:r>
      <w:r w:rsidR="00536969">
        <w:rPr>
          <w:rFonts w:ascii="Times New Roman" w:hAnsi="Times New Roman"/>
          <w:sz w:val="28"/>
          <w:szCs w:val="28"/>
        </w:rPr>
        <w:t>«Музыка. 1-4 классы» авторов</w:t>
      </w:r>
      <w:r w:rsidR="00594360">
        <w:rPr>
          <w:rFonts w:ascii="Times New Roman" w:hAnsi="Times New Roman"/>
          <w:sz w:val="28"/>
          <w:szCs w:val="28"/>
        </w:rPr>
        <w:t>:</w:t>
      </w:r>
      <w:r w:rsidR="00536969">
        <w:rPr>
          <w:rFonts w:ascii="Times New Roman" w:hAnsi="Times New Roman"/>
          <w:sz w:val="28"/>
          <w:szCs w:val="28"/>
        </w:rPr>
        <w:t xml:space="preserve"> Е.Д. Критской, Г.П. Сергеевой, Т.С. Шмагиной.</w:t>
      </w:r>
      <w:r>
        <w:rPr>
          <w:rFonts w:ascii="Times New Roman" w:hAnsi="Times New Roman"/>
          <w:sz w:val="28"/>
          <w:szCs w:val="28"/>
        </w:rPr>
        <w:t xml:space="preserve">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w:t>
      </w:r>
    </w:p>
    <w:p w:rsidR="00A9699F" w:rsidRPr="00605395" w:rsidRDefault="00A9699F" w:rsidP="00DF231E">
      <w:pPr>
        <w:spacing w:line="240" w:lineRule="auto"/>
        <w:jc w:val="both"/>
        <w:rPr>
          <w:rFonts w:ascii="Times New Roman" w:hAnsi="Times New Roman"/>
          <w:sz w:val="28"/>
          <w:szCs w:val="28"/>
        </w:rPr>
      </w:pPr>
      <w:r w:rsidRPr="00605395">
        <w:rPr>
          <w:rFonts w:ascii="Times New Roman" w:hAnsi="Times New Roman"/>
          <w:sz w:val="28"/>
          <w:szCs w:val="28"/>
        </w:rPr>
        <w:tab/>
        <w:t>В программе и поурочном планировании определены принципы, на которых выстраивается содержание и педагогические технологии преподавания предмета «Музыка» с учетом взаимодействия его с другими учебными предметами, такими как «Родное слово» («Развитие речи», «Литературное чтение»), «Знакомство с окружающим миром», «Изобразительное искусство», «Физическая культура». Широкое культурологическое пространство предмета «Музыка», использование разнообразных форм и видов деятельности учащихся на музыкальных занятиях позволяет интегрировать содержание предмета и методы музыкального обучения в  пространство других образовательных областей, не нарушая их логики изучения, специфики преподавания других школьных предметов, особенностей возрастного развития детей.</w:t>
      </w:r>
    </w:p>
    <w:p w:rsidR="00E97012" w:rsidRDefault="00A9699F" w:rsidP="008E6530">
      <w:pPr>
        <w:spacing w:after="0" w:line="240" w:lineRule="auto"/>
        <w:jc w:val="both"/>
        <w:rPr>
          <w:rFonts w:ascii="Times New Roman" w:hAnsi="Times New Roman"/>
          <w:sz w:val="28"/>
          <w:szCs w:val="28"/>
        </w:rPr>
      </w:pPr>
      <w:r w:rsidRPr="008E6530">
        <w:rPr>
          <w:rFonts w:ascii="Times New Roman" w:hAnsi="Times New Roman"/>
          <w:b/>
          <w:bCs/>
          <w:iCs/>
          <w:sz w:val="28"/>
          <w:szCs w:val="28"/>
        </w:rPr>
        <w:t xml:space="preserve">Цель </w:t>
      </w:r>
      <w:r w:rsidRPr="008E6530">
        <w:rPr>
          <w:rFonts w:ascii="Times New Roman" w:hAnsi="Times New Roman"/>
          <w:b/>
          <w:sz w:val="28"/>
          <w:szCs w:val="28"/>
        </w:rPr>
        <w:t xml:space="preserve">уроков музыки в  </w:t>
      </w:r>
      <w:r w:rsidR="00E97012" w:rsidRPr="008E6530">
        <w:rPr>
          <w:rFonts w:ascii="Times New Roman" w:hAnsi="Times New Roman"/>
          <w:b/>
          <w:sz w:val="28"/>
          <w:szCs w:val="28"/>
        </w:rPr>
        <w:t>начальной школе</w:t>
      </w:r>
      <w:r w:rsidRPr="00605395">
        <w:rPr>
          <w:rFonts w:ascii="Times New Roman" w:hAnsi="Times New Roman"/>
          <w:sz w:val="28"/>
          <w:szCs w:val="28"/>
        </w:rPr>
        <w:t xml:space="preserve"> – формирование фундамента музыкальной культуры учащихся как части их общей и духовной культуры. </w:t>
      </w:r>
    </w:p>
    <w:p w:rsidR="00A9699F" w:rsidRPr="00605395" w:rsidRDefault="00A9699F" w:rsidP="00DF231E">
      <w:pPr>
        <w:spacing w:line="240" w:lineRule="auto"/>
        <w:ind w:firstLine="708"/>
        <w:jc w:val="both"/>
        <w:rPr>
          <w:rFonts w:ascii="Times New Roman" w:hAnsi="Times New Roman"/>
          <w:sz w:val="28"/>
          <w:szCs w:val="28"/>
        </w:rPr>
      </w:pPr>
      <w:r w:rsidRPr="00605395">
        <w:rPr>
          <w:rFonts w:ascii="Times New Roman" w:hAnsi="Times New Roman"/>
          <w:sz w:val="28"/>
          <w:szCs w:val="28"/>
        </w:rPr>
        <w:lastRenderedPageBreak/>
        <w:t xml:space="preserve">Целевая установка программы достигается путем введения ребенка в многообразный мир музыкальной культуры через интонации, темы, музыкальные сочинения, доступные его восприятию. Главное – пробудить в интерес к музыке, к музыкальным занятиям, обобщить и систематизировать уже имеющийся у них жизненно-музыкальный опыт, дать первичные представления о различных явлениях жизни, внутреннем мире человека, которые находят свое выражение в ярких музыкальных и художественных образах. </w:t>
      </w:r>
    </w:p>
    <w:p w:rsidR="00A9699F" w:rsidRPr="00605395" w:rsidRDefault="00A9699F" w:rsidP="00DF231E">
      <w:pPr>
        <w:spacing w:line="240" w:lineRule="auto"/>
        <w:jc w:val="both"/>
        <w:rPr>
          <w:rFonts w:ascii="Times New Roman" w:hAnsi="Times New Roman"/>
          <w:sz w:val="28"/>
          <w:szCs w:val="28"/>
        </w:rPr>
      </w:pPr>
      <w:r>
        <w:rPr>
          <w:rFonts w:ascii="Times New Roman" w:hAnsi="Times New Roman"/>
          <w:sz w:val="28"/>
          <w:szCs w:val="28"/>
        </w:rPr>
        <w:tab/>
      </w:r>
      <w:r w:rsidRPr="00605395">
        <w:rPr>
          <w:rFonts w:ascii="Times New Roman" w:hAnsi="Times New Roman"/>
          <w:sz w:val="28"/>
          <w:szCs w:val="28"/>
        </w:rPr>
        <w:t>Отличительной особенностью данной программы является тот факт, что знакомство детей с миром музыки, музыкального творчества и исполнительства осуществляется в опоре на русскую музыкальную культуру. Именно «от родного порога», по мудрому выражению народного художника России Б.М. Неменского, от родных тем, интонаций, мелодий, образов легче осваивать духовный опыт человечества, изучать закономерности музыки, приобретать навыки и умения ее исполнения, приобщаться к сокровищам мировой культуры.</w:t>
      </w:r>
    </w:p>
    <w:p w:rsidR="00A9699F" w:rsidRPr="00E97012" w:rsidRDefault="00E97012" w:rsidP="00DF231E">
      <w:pPr>
        <w:spacing w:line="240" w:lineRule="auto"/>
        <w:jc w:val="both"/>
        <w:rPr>
          <w:rFonts w:ascii="Times New Roman" w:hAnsi="Times New Roman"/>
          <w:sz w:val="28"/>
          <w:szCs w:val="28"/>
        </w:rPr>
      </w:pPr>
      <w:r w:rsidRPr="00E97012">
        <w:rPr>
          <w:rFonts w:ascii="Times New Roman" w:hAnsi="Times New Roman"/>
          <w:b/>
          <w:bCs/>
          <w:iCs/>
          <w:sz w:val="28"/>
          <w:szCs w:val="28"/>
        </w:rPr>
        <w:t>Уроки музыки в начальной школе способствуют решению следующих задач</w:t>
      </w:r>
      <w:r w:rsidR="00A9699F" w:rsidRPr="00E97012">
        <w:rPr>
          <w:rFonts w:ascii="Times New Roman" w:hAnsi="Times New Roman"/>
          <w:sz w:val="28"/>
          <w:szCs w:val="28"/>
        </w:rPr>
        <w:t>:</w:t>
      </w:r>
    </w:p>
    <w:p w:rsidR="00E97012" w:rsidRPr="00E97012" w:rsidRDefault="00E97012" w:rsidP="00E9701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4"/>
        </w:rPr>
      </w:pPr>
      <w:r w:rsidRPr="00E97012">
        <w:rPr>
          <w:rFonts w:ascii="Times New Roman" w:eastAsia="Times New Roman" w:hAnsi="Times New Roman" w:cs="Times New Roman"/>
          <w:iCs/>
          <w:sz w:val="28"/>
          <w:szCs w:val="24"/>
        </w:rPr>
        <w:t xml:space="preserve">формирование </w:t>
      </w:r>
      <w:r w:rsidRPr="00E97012">
        <w:rPr>
          <w:rFonts w:ascii="Times New Roman" w:eastAsia="Times New Roman" w:hAnsi="Times New Roman" w:cs="Times New Roman"/>
          <w:sz w:val="28"/>
          <w:szCs w:val="24"/>
        </w:rPr>
        <w:t>основ музыкальной культуры через эмоциональное, активное восприятие музыки;</w:t>
      </w:r>
    </w:p>
    <w:p w:rsidR="00E97012" w:rsidRPr="00E97012" w:rsidRDefault="00E97012" w:rsidP="00E9701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4"/>
        </w:rPr>
      </w:pPr>
      <w:r w:rsidRPr="00E97012">
        <w:rPr>
          <w:rFonts w:ascii="Times New Roman" w:eastAsia="Times New Roman" w:hAnsi="Times New Roman" w:cs="Times New Roman"/>
          <w:iCs/>
          <w:sz w:val="28"/>
          <w:szCs w:val="24"/>
        </w:rPr>
        <w:t xml:space="preserve">воспитание </w:t>
      </w:r>
      <w:r w:rsidRPr="00E97012">
        <w:rPr>
          <w:rFonts w:ascii="Times New Roman" w:eastAsia="Times New Roman" w:hAnsi="Times New Roman" w:cs="Times New Roman"/>
          <w:sz w:val="28"/>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E97012" w:rsidRPr="00E97012" w:rsidRDefault="00E97012" w:rsidP="00E9701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4"/>
        </w:rPr>
      </w:pPr>
      <w:r w:rsidRPr="00E97012">
        <w:rPr>
          <w:rFonts w:ascii="Times New Roman" w:eastAsia="Times New Roman" w:hAnsi="Times New Roman" w:cs="Times New Roman"/>
          <w:iCs/>
          <w:sz w:val="28"/>
          <w:szCs w:val="24"/>
        </w:rPr>
        <w:t xml:space="preserve">развитие </w:t>
      </w:r>
      <w:r w:rsidRPr="00E97012">
        <w:rPr>
          <w:rFonts w:ascii="Times New Roman" w:eastAsia="Times New Roman" w:hAnsi="Times New Roman" w:cs="Times New Roman"/>
          <w:sz w:val="28"/>
          <w:szCs w:val="24"/>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E97012" w:rsidRPr="00E97012" w:rsidRDefault="00E97012" w:rsidP="00E9701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4"/>
        </w:rPr>
      </w:pPr>
      <w:r w:rsidRPr="00E97012">
        <w:rPr>
          <w:rFonts w:ascii="Times New Roman" w:eastAsia="Times New Roman" w:hAnsi="Times New Roman" w:cs="Times New Roman"/>
          <w:iCs/>
          <w:sz w:val="28"/>
          <w:szCs w:val="24"/>
        </w:rPr>
        <w:t>освоение</w:t>
      </w:r>
      <w:r w:rsidRPr="00E97012">
        <w:rPr>
          <w:rFonts w:ascii="Times New Roman" w:eastAsia="Times New Roman" w:hAnsi="Times New Roman" w:cs="Times New Roman"/>
          <w:sz w:val="28"/>
          <w:szCs w:val="24"/>
        </w:rPr>
        <w:t>музыкальных произведений и знаний о музыке;</w:t>
      </w:r>
    </w:p>
    <w:p w:rsidR="00E97012" w:rsidRDefault="00E97012" w:rsidP="00E9701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4"/>
        </w:rPr>
      </w:pPr>
      <w:r w:rsidRPr="00E97012">
        <w:rPr>
          <w:rFonts w:ascii="Times New Roman" w:eastAsia="Times New Roman" w:hAnsi="Times New Roman" w:cs="Times New Roman"/>
          <w:iCs/>
          <w:sz w:val="28"/>
          <w:szCs w:val="24"/>
        </w:rPr>
        <w:t xml:space="preserve">овладение </w:t>
      </w:r>
      <w:r w:rsidRPr="00E97012">
        <w:rPr>
          <w:rFonts w:ascii="Times New Roman" w:eastAsia="Times New Roman" w:hAnsi="Times New Roman" w:cs="Times New Roman"/>
          <w:sz w:val="28"/>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E97012" w:rsidRPr="00E97012" w:rsidRDefault="00E97012" w:rsidP="00E97012">
      <w:pPr>
        <w:autoSpaceDE w:val="0"/>
        <w:autoSpaceDN w:val="0"/>
        <w:adjustRightInd w:val="0"/>
        <w:spacing w:after="0" w:line="240" w:lineRule="auto"/>
        <w:ind w:left="360"/>
        <w:jc w:val="both"/>
        <w:rPr>
          <w:rFonts w:ascii="Times New Roman" w:eastAsia="Times New Roman" w:hAnsi="Times New Roman" w:cs="Times New Roman"/>
          <w:sz w:val="28"/>
          <w:szCs w:val="24"/>
        </w:rPr>
      </w:pPr>
    </w:p>
    <w:p w:rsidR="00E97012" w:rsidRPr="00E97012" w:rsidRDefault="00E97012" w:rsidP="00E97012">
      <w:pPr>
        <w:spacing w:line="240" w:lineRule="auto"/>
        <w:jc w:val="both"/>
        <w:rPr>
          <w:rFonts w:ascii="Times New Roman" w:hAnsi="Times New Roman"/>
          <w:sz w:val="28"/>
          <w:szCs w:val="28"/>
        </w:rPr>
      </w:pPr>
      <w:r>
        <w:rPr>
          <w:rFonts w:ascii="Times New Roman" w:hAnsi="Times New Roman"/>
          <w:sz w:val="32"/>
          <w:szCs w:val="28"/>
        </w:rPr>
        <w:tab/>
      </w:r>
      <w:r w:rsidRPr="00E97012">
        <w:rPr>
          <w:rFonts w:ascii="Times New Roman" w:hAnsi="Times New Roman"/>
          <w:sz w:val="28"/>
          <w:szCs w:val="28"/>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E97012" w:rsidRDefault="00E97012" w:rsidP="00E97012">
      <w:pPr>
        <w:spacing w:line="240" w:lineRule="auto"/>
        <w:jc w:val="both"/>
        <w:rPr>
          <w:rFonts w:ascii="Times New Roman" w:hAnsi="Times New Roman"/>
          <w:sz w:val="28"/>
          <w:szCs w:val="28"/>
        </w:rPr>
      </w:pPr>
      <w:r w:rsidRPr="00E97012">
        <w:rPr>
          <w:rFonts w:ascii="Times New Roman" w:hAnsi="Times New Roman"/>
          <w:sz w:val="28"/>
          <w:szCs w:val="28"/>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 предметных связей, а также с возрастными особенностями развития учащихся.</w:t>
      </w:r>
    </w:p>
    <w:p w:rsidR="008E6530" w:rsidRPr="008E6530" w:rsidRDefault="008E6530" w:rsidP="008E6530">
      <w:pPr>
        <w:spacing w:line="240" w:lineRule="auto"/>
        <w:ind w:left="-284"/>
        <w:jc w:val="center"/>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lastRenderedPageBreak/>
        <w:t xml:space="preserve"> Общая характер</w:t>
      </w:r>
      <w:r w:rsidR="006279BC">
        <w:rPr>
          <w:rFonts w:ascii="Times New Roman" w:eastAsia="Times New Roman" w:hAnsi="Times New Roman" w:cs="Times New Roman"/>
          <w:b/>
          <w:sz w:val="28"/>
          <w:szCs w:val="28"/>
        </w:rPr>
        <w:t xml:space="preserve">истика учебного предмета </w:t>
      </w:r>
    </w:p>
    <w:p w:rsidR="008E6530" w:rsidRPr="008E6530" w:rsidRDefault="008E6530" w:rsidP="008E6530">
      <w:pPr>
        <w:keepNext/>
        <w:spacing w:after="0" w:line="240" w:lineRule="auto"/>
        <w:jc w:val="both"/>
        <w:outlineLvl w:val="0"/>
        <w:rPr>
          <w:rFonts w:ascii="Times New Roman" w:eastAsia="Times New Roman" w:hAnsi="Times New Roman" w:cs="Times New Roman"/>
          <w:sz w:val="28"/>
          <w:szCs w:val="28"/>
        </w:rPr>
      </w:pPr>
      <w:r w:rsidRPr="008E6530">
        <w:rPr>
          <w:rFonts w:ascii="Times New Roman" w:eastAsia="Times New Roman" w:hAnsi="Times New Roman" w:cs="Times New Roman"/>
          <w:bCs/>
          <w:sz w:val="28"/>
          <w:szCs w:val="28"/>
        </w:rPr>
        <w:t xml:space="preserve">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8E6530">
        <w:rPr>
          <w:rFonts w:ascii="Times New Roman" w:eastAsia="Times New Roman" w:hAnsi="Times New Roman" w:cs="Times New Roman"/>
          <w:sz w:val="28"/>
          <w:szCs w:val="28"/>
        </w:rPr>
        <w:t>эмоционально-нравственной сферы</w:t>
      </w:r>
      <w:r w:rsidRPr="008E6530">
        <w:rPr>
          <w:rFonts w:ascii="Times New Roman" w:eastAsia="Times New Roman" w:hAnsi="Times New Roman" w:cs="Times New Roman"/>
          <w:bCs/>
          <w:sz w:val="28"/>
          <w:szCs w:val="28"/>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8E6530">
        <w:rPr>
          <w:rFonts w:ascii="Times New Roman" w:eastAsia="Times New Roman" w:hAnsi="Times New Roman" w:cs="Times New Roman"/>
          <w:sz w:val="28"/>
          <w:szCs w:val="28"/>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 занятия музыкой и достижение предметных результатов ввиду специфики искусства неотделимы от достижения личностных и метапредметных результатов. </w:t>
      </w:r>
    </w:p>
    <w:p w:rsidR="008E6530" w:rsidRPr="008E6530" w:rsidRDefault="008E6530" w:rsidP="008E6530">
      <w:pPr>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w:t>
      </w:r>
      <w:r w:rsidR="006E6372">
        <w:rPr>
          <w:rFonts w:ascii="Times New Roman" w:eastAsia="Times New Roman" w:hAnsi="Times New Roman" w:cs="Times New Roman"/>
          <w:sz w:val="28"/>
          <w:szCs w:val="28"/>
        </w:rPr>
        <w:t>ское интонирование и музыкально-</w:t>
      </w:r>
      <w:r w:rsidRPr="008E6530">
        <w:rPr>
          <w:rFonts w:ascii="Times New Roman" w:eastAsia="Times New Roman" w:hAnsi="Times New Roman" w:cs="Times New Roman"/>
          <w:sz w:val="28"/>
          <w:szCs w:val="28"/>
        </w:rPr>
        <w:t xml:space="preserve">ритмические </w:t>
      </w:r>
      <w:r w:rsidR="006E6372">
        <w:rPr>
          <w:rFonts w:ascii="Times New Roman" w:eastAsia="Times New Roman" w:hAnsi="Times New Roman" w:cs="Times New Roman"/>
          <w:sz w:val="28"/>
          <w:szCs w:val="28"/>
        </w:rPr>
        <w:t xml:space="preserve"> </w:t>
      </w:r>
      <w:r w:rsidRPr="008E6530">
        <w:rPr>
          <w:rFonts w:ascii="Times New Roman" w:eastAsia="Times New Roman" w:hAnsi="Times New Roman" w:cs="Times New Roman"/>
          <w:sz w:val="28"/>
          <w:szCs w:val="28"/>
        </w:rPr>
        <w:t>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8E6530" w:rsidRPr="008E6530" w:rsidRDefault="008E6530" w:rsidP="008E6530">
      <w:pPr>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Предпочтительными формами организации учебного процесса на уроке являются: 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8E6530" w:rsidRPr="008E6530" w:rsidRDefault="008E6530" w:rsidP="008E6530">
      <w:pPr>
        <w:shd w:val="clear" w:color="auto" w:fill="FFFFFF"/>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В рабочей программе учтен национально-региональный компонент, который предусматривает знакомство учащихся с музыкальными </w:t>
      </w:r>
      <w:r w:rsidRPr="008E6530">
        <w:rPr>
          <w:rFonts w:ascii="Times New Roman" w:eastAsia="Times New Roman" w:hAnsi="Times New Roman" w:cs="Times New Roman"/>
          <w:sz w:val="28"/>
          <w:szCs w:val="28"/>
        </w:rPr>
        <w:lastRenderedPageBreak/>
        <w:t xml:space="preserve">традициями, песнями и музыкальными инструментами </w:t>
      </w:r>
      <w:r>
        <w:rPr>
          <w:rFonts w:ascii="Times New Roman" w:eastAsia="Times New Roman" w:hAnsi="Times New Roman" w:cs="Times New Roman"/>
          <w:sz w:val="28"/>
          <w:szCs w:val="28"/>
        </w:rPr>
        <w:t>коми-пермяцкого народа.</w:t>
      </w:r>
    </w:p>
    <w:p w:rsidR="008E6530" w:rsidRDefault="008E6530" w:rsidP="008E6530">
      <w:pPr>
        <w:spacing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В соответствии с новым Базисным учебным планом в 1 классе на учебный предмет «Музыка» отводится 33 часа (из расчета 1 час в неделю), во 2-4 классах-34 часа. </w:t>
      </w:r>
    </w:p>
    <w:p w:rsidR="008E6530" w:rsidRPr="008E6530" w:rsidRDefault="008E6530" w:rsidP="008E6530">
      <w:pPr>
        <w:spacing w:after="0" w:line="240" w:lineRule="auto"/>
        <w:ind w:left="-851"/>
        <w:jc w:val="center"/>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t>Ценностные ориентиры содержания  учебного предмета</w:t>
      </w:r>
    </w:p>
    <w:p w:rsidR="008E6530" w:rsidRPr="008E6530" w:rsidRDefault="008E6530" w:rsidP="008E6530">
      <w:pPr>
        <w:spacing w:after="0" w:line="240" w:lineRule="auto"/>
        <w:ind w:left="-851"/>
        <w:jc w:val="center"/>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t>«Музыка»</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rsidR="008E6530" w:rsidRPr="008E6530" w:rsidRDefault="008E6530" w:rsidP="008E6530">
      <w:pPr>
        <w:spacing w:before="100" w:beforeAutospacing="1"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Любое чувство </w:t>
      </w:r>
      <w:r w:rsidRPr="008E6530">
        <w:rPr>
          <w:rFonts w:ascii="Times New Roman" w:eastAsia="Times New Roman" w:hAnsi="Times New Roman" w:cs="Times New Roman"/>
          <w:b/>
          <w:bCs/>
          <w:sz w:val="28"/>
          <w:szCs w:val="28"/>
        </w:rPr>
        <w:t>–</w:t>
      </w:r>
      <w:r w:rsidRPr="008E6530">
        <w:rPr>
          <w:rFonts w:ascii="Times New Roman" w:eastAsia="Times New Roman" w:hAnsi="Times New Roman" w:cs="Times New Roman"/>
          <w:sz w:val="28"/>
          <w:szCs w:val="28"/>
        </w:rPr>
        <w:t xml:space="preserve">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w:t>
      </w:r>
      <w:r w:rsidRPr="008E6530">
        <w:rPr>
          <w:rFonts w:ascii="Times New Roman" w:eastAsia="Times New Roman" w:hAnsi="Times New Roman" w:cs="Times New Roman"/>
          <w:bCs/>
          <w:sz w:val="28"/>
          <w:szCs w:val="28"/>
        </w:rPr>
        <w:t>содержанием музыкального произведения</w:t>
      </w:r>
      <w:r w:rsidRPr="008E6530">
        <w:rPr>
          <w:rFonts w:ascii="Times New Roman" w:eastAsia="Times New Roman" w:hAnsi="Times New Roman" w:cs="Times New Roman"/>
          <w:sz w:val="28"/>
          <w:szCs w:val="28"/>
        </w:rPr>
        <w:t xml:space="preserve"> окажутся не  только чувства, а  </w:t>
      </w:r>
      <w:r w:rsidRPr="008E6530">
        <w:rPr>
          <w:rFonts w:ascii="Times New Roman" w:eastAsia="Times New Roman" w:hAnsi="Times New Roman" w:cs="Times New Roman"/>
          <w:bCs/>
          <w:sz w:val="28"/>
          <w:szCs w:val="28"/>
        </w:rPr>
        <w:t>общечеловеческие ценности духовного порядка, выраженные в чувствах</w:t>
      </w:r>
      <w:r w:rsidRPr="008E6530">
        <w:rPr>
          <w:rFonts w:ascii="Times New Roman" w:eastAsia="Times New Roman" w:hAnsi="Times New Roman" w:cs="Times New Roman"/>
          <w:sz w:val="28"/>
          <w:szCs w:val="28"/>
        </w:rPr>
        <w:t>.</w:t>
      </w:r>
    </w:p>
    <w:p w:rsidR="008E6530" w:rsidRPr="008E6530" w:rsidRDefault="008E6530" w:rsidP="008E6530">
      <w:pPr>
        <w:spacing w:before="100" w:beforeAutospacing="1"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8E6530" w:rsidRPr="008E6530" w:rsidRDefault="008E6530" w:rsidP="008E6530">
      <w:pPr>
        <w:spacing w:after="0" w:line="240" w:lineRule="auto"/>
        <w:ind w:left="-851"/>
        <w:jc w:val="center"/>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t xml:space="preserve"> Личностные, метапредметные</w:t>
      </w:r>
    </w:p>
    <w:p w:rsidR="008E6530" w:rsidRPr="008E6530" w:rsidRDefault="008E6530" w:rsidP="008E6530">
      <w:pPr>
        <w:spacing w:after="0" w:line="240" w:lineRule="auto"/>
        <w:ind w:left="-851"/>
        <w:jc w:val="center"/>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t>и предметные результаты освоения программы</w:t>
      </w:r>
    </w:p>
    <w:p w:rsidR="008E6530" w:rsidRPr="008E6530" w:rsidRDefault="008E6530" w:rsidP="008E6530">
      <w:pPr>
        <w:spacing w:after="0" w:line="240" w:lineRule="auto"/>
        <w:ind w:left="-851"/>
        <w:jc w:val="center"/>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t>по учебному предмету «Музыка»</w:t>
      </w:r>
    </w:p>
    <w:p w:rsidR="008E6530" w:rsidRPr="008E6530" w:rsidRDefault="008E6530" w:rsidP="008E6530">
      <w:pPr>
        <w:spacing w:before="100" w:beforeAutospacing="1"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В основе </w:t>
      </w:r>
      <w:r w:rsidRPr="008E6530">
        <w:rPr>
          <w:rFonts w:ascii="Times New Roman" w:eastAsia="Times New Roman" w:hAnsi="Times New Roman" w:cs="Times New Roman"/>
          <w:bCs/>
          <w:sz w:val="28"/>
          <w:szCs w:val="28"/>
        </w:rPr>
        <w:t>метапрограм</w:t>
      </w:r>
      <w:r w:rsidR="00DB37C6">
        <w:rPr>
          <w:rFonts w:ascii="Times New Roman" w:eastAsia="Times New Roman" w:hAnsi="Times New Roman" w:cs="Times New Roman"/>
          <w:bCs/>
          <w:sz w:val="28"/>
          <w:szCs w:val="28"/>
        </w:rPr>
        <w:t>м</w:t>
      </w:r>
      <w:r w:rsidRPr="008E6530">
        <w:rPr>
          <w:rFonts w:ascii="Times New Roman" w:eastAsia="Times New Roman" w:hAnsi="Times New Roman" w:cs="Times New Roman"/>
          <w:bCs/>
          <w:sz w:val="28"/>
          <w:szCs w:val="28"/>
        </w:rPr>
        <w:t>ности</w:t>
      </w:r>
      <w:r w:rsidRPr="008E6530">
        <w:rPr>
          <w:rFonts w:ascii="Times New Roman" w:eastAsia="Times New Roman" w:hAnsi="Times New Roman" w:cs="Times New Roman"/>
          <w:sz w:val="28"/>
          <w:szCs w:val="28"/>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8E6530">
        <w:rPr>
          <w:rFonts w:ascii="Times New Roman" w:eastAsia="Times New Roman" w:hAnsi="Times New Roman" w:cs="Times New Roman"/>
          <w:bCs/>
          <w:sz w:val="28"/>
          <w:szCs w:val="28"/>
        </w:rPr>
        <w:t xml:space="preserve">осмысливает, прослеживает происхождение важнейших понятий,которые определяют </w:t>
      </w:r>
      <w:r w:rsidRPr="008E6530">
        <w:rPr>
          <w:rFonts w:ascii="Times New Roman" w:eastAsia="Times New Roman" w:hAnsi="Times New Roman" w:cs="Times New Roman"/>
          <w:bCs/>
          <w:sz w:val="28"/>
          <w:szCs w:val="28"/>
        </w:rPr>
        <w:lastRenderedPageBreak/>
        <w:t>данную предметную область знания</w:t>
      </w:r>
      <w:r w:rsidRPr="008E6530">
        <w:rPr>
          <w:rFonts w:ascii="Times New Roman" w:eastAsia="Times New Roman" w:hAnsi="Times New Roman" w:cs="Times New Roman"/>
          <w:b/>
          <w:bCs/>
          <w:sz w:val="28"/>
          <w:szCs w:val="28"/>
        </w:rPr>
        <w:t xml:space="preserve">. </w:t>
      </w:r>
      <w:r w:rsidRPr="008E6530">
        <w:rPr>
          <w:rFonts w:ascii="Times New Roman" w:eastAsia="Times New Roman" w:hAnsi="Times New Roman" w:cs="Times New Roman"/>
          <w:sz w:val="28"/>
          <w:szCs w:val="28"/>
        </w:rPr>
        <w:t xml:space="preserve">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8E6530">
        <w:rPr>
          <w:rFonts w:ascii="Times New Roman" w:eastAsia="Times New Roman" w:hAnsi="Times New Roman" w:cs="Times New Roman"/>
          <w:bCs/>
          <w:sz w:val="28"/>
          <w:szCs w:val="28"/>
        </w:rPr>
        <w:t>способ своей работы с этим понятием на разном предметном материале</w:t>
      </w:r>
      <w:r w:rsidRPr="008E6530">
        <w:rPr>
          <w:rFonts w:ascii="Times New Roman" w:eastAsia="Times New Roman" w:hAnsi="Times New Roman" w:cs="Times New Roman"/>
          <w:sz w:val="28"/>
          <w:szCs w:val="28"/>
        </w:rPr>
        <w:t>.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 результаты</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целостный, социально - орие</w:t>
      </w:r>
      <w:r w:rsidR="006E6372">
        <w:rPr>
          <w:rFonts w:ascii="Times New Roman" w:eastAsia="Times New Roman" w:hAnsi="Times New Roman" w:cs="Times New Roman"/>
          <w:sz w:val="28"/>
          <w:szCs w:val="28"/>
        </w:rPr>
        <w:t>н</w:t>
      </w:r>
      <w:r w:rsidRPr="008E6530">
        <w:rPr>
          <w:rFonts w:ascii="Times New Roman" w:eastAsia="Times New Roman" w:hAnsi="Times New Roman" w:cs="Times New Roman"/>
          <w:sz w:val="28"/>
          <w:szCs w:val="28"/>
        </w:rPr>
        <w:t>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уважительное отношение к культуре других народов; сформированность эстетических потребностей, ценностей и чувств;</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ориентация в культурном многообразии окружающей действительности, участие в музыкальной  жизни класса, школы, города и др.;</w:t>
      </w:r>
    </w:p>
    <w:p w:rsidR="008E6530" w:rsidRPr="008E6530" w:rsidRDefault="008E6530" w:rsidP="008E6530">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lastRenderedPageBreak/>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8E6530" w:rsidRPr="008E6530" w:rsidRDefault="008E6530" w:rsidP="008E6530">
      <w:pPr>
        <w:shd w:val="clear" w:color="auto" w:fill="FFFFFF"/>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8E6530" w:rsidRPr="008E6530" w:rsidRDefault="008E6530" w:rsidP="008E6530">
      <w:pPr>
        <w:shd w:val="clear" w:color="auto" w:fill="FFFFFF"/>
        <w:autoSpaceDE w:val="0"/>
        <w:autoSpaceDN w:val="0"/>
        <w:adjustRightInd w:val="0"/>
        <w:spacing w:after="0" w:line="240" w:lineRule="auto"/>
        <w:rPr>
          <w:rFonts w:ascii="Times New Roman" w:eastAsia="Times New Roman" w:hAnsi="Times New Roman" w:cs="Times New Roman"/>
          <w:b/>
          <w:bCs/>
          <w:sz w:val="28"/>
          <w:szCs w:val="28"/>
        </w:rPr>
      </w:pPr>
      <w:r w:rsidRPr="008E6530">
        <w:rPr>
          <w:rFonts w:ascii="Times New Roman" w:eastAsia="Times New Roman" w:hAnsi="Times New Roman" w:cs="Times New Roman"/>
          <w:b/>
          <w:bCs/>
          <w:sz w:val="28"/>
          <w:szCs w:val="28"/>
        </w:rPr>
        <w:t>Метапредметные результаты:</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8E6530" w:rsidRPr="008E6530" w:rsidRDefault="008E6530" w:rsidP="008E6530">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rPr>
      </w:pPr>
      <w:r w:rsidRPr="008E6530">
        <w:rPr>
          <w:rFonts w:ascii="Times New Roman" w:eastAsia="Times New Roman" w:hAnsi="Times New Roman" w:cs="Times New Roman"/>
          <w:bCs/>
          <w:sz w:val="28"/>
          <w:szCs w:val="28"/>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8E6530" w:rsidRPr="008E6530" w:rsidRDefault="008E6530" w:rsidP="008E6530">
      <w:pPr>
        <w:spacing w:after="0" w:line="240" w:lineRule="auto"/>
        <w:ind w:left="720"/>
        <w:jc w:val="both"/>
        <w:rPr>
          <w:rFonts w:ascii="Times New Roman" w:eastAsia="Times New Roman" w:hAnsi="Times New Roman" w:cs="Times New Roman"/>
          <w:sz w:val="28"/>
          <w:szCs w:val="28"/>
        </w:rPr>
      </w:pPr>
    </w:p>
    <w:p w:rsidR="008E6530" w:rsidRPr="008E6530" w:rsidRDefault="008E6530" w:rsidP="008E6530">
      <w:pPr>
        <w:spacing w:after="0" w:line="240" w:lineRule="auto"/>
        <w:ind w:left="720"/>
        <w:rPr>
          <w:rFonts w:ascii="Times New Roman" w:eastAsia="Times New Roman" w:hAnsi="Times New Roman" w:cs="Times New Roman"/>
          <w:b/>
          <w:sz w:val="28"/>
          <w:szCs w:val="28"/>
        </w:rPr>
      </w:pPr>
      <w:r w:rsidRPr="008E6530">
        <w:rPr>
          <w:rFonts w:ascii="Times New Roman" w:eastAsia="Times New Roman" w:hAnsi="Times New Roman" w:cs="Times New Roman"/>
          <w:b/>
          <w:sz w:val="28"/>
          <w:szCs w:val="28"/>
        </w:rPr>
        <w:t>Предметные результаты:</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E6530" w:rsidRPr="008E6530" w:rsidRDefault="008E6530" w:rsidP="008E6530">
      <w:pPr>
        <w:tabs>
          <w:tab w:val="left" w:pos="567"/>
          <w:tab w:val="left" w:pos="709"/>
        </w:tabs>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формирование представления о роли музыки в жизни человека, в его духовно – нравственном развитии;</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формирование общего представления о музыкальной картине мира;</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знание основных закономерностей музыкального искусства на примере изучаемых музыкальных произведений;</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формирование устойчивого интереса к музыке и различным видам (или какому- либо виду) музыкально - творческой деятельности;</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умение воспринимать музыку и выражать свое отношение к музыкальным произведениям;</w:t>
      </w:r>
    </w:p>
    <w:p w:rsidR="008E6530" w:rsidRP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8E6530" w:rsidRDefault="008E6530" w:rsidP="008E6530">
      <w:pPr>
        <w:spacing w:after="0" w:line="240" w:lineRule="auto"/>
        <w:jc w:val="both"/>
        <w:rPr>
          <w:rFonts w:ascii="Times New Roman" w:eastAsia="Times New Roman" w:hAnsi="Times New Roman" w:cs="Times New Roman"/>
          <w:sz w:val="28"/>
          <w:szCs w:val="28"/>
        </w:rPr>
      </w:pPr>
      <w:r w:rsidRPr="008E6530">
        <w:rPr>
          <w:rFonts w:ascii="Times New Roman" w:eastAsia="Times New Roman" w:hAnsi="Times New Roman" w:cs="Times New Roman"/>
          <w:sz w:val="28"/>
          <w:szCs w:val="28"/>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195565" w:rsidRPr="00195565" w:rsidRDefault="00195565" w:rsidP="00195565">
      <w:pPr>
        <w:spacing w:line="240" w:lineRule="auto"/>
        <w:ind w:left="360"/>
        <w:jc w:val="center"/>
        <w:rPr>
          <w:rFonts w:ascii="Times New Roman" w:eastAsia="Times New Roman" w:hAnsi="Times New Roman" w:cs="Times New Roman"/>
          <w:b/>
          <w:sz w:val="28"/>
          <w:szCs w:val="28"/>
        </w:rPr>
      </w:pPr>
      <w:r w:rsidRPr="00195565">
        <w:rPr>
          <w:rFonts w:ascii="Times New Roman" w:eastAsia="Times New Roman" w:hAnsi="Times New Roman" w:cs="Times New Roman"/>
          <w:b/>
          <w:sz w:val="28"/>
          <w:szCs w:val="28"/>
        </w:rPr>
        <w:t xml:space="preserve"> Содержание </w:t>
      </w:r>
      <w:r>
        <w:rPr>
          <w:rFonts w:ascii="Times New Roman" w:eastAsia="Times New Roman" w:hAnsi="Times New Roman" w:cs="Times New Roman"/>
          <w:b/>
          <w:sz w:val="28"/>
          <w:szCs w:val="28"/>
        </w:rPr>
        <w:t xml:space="preserve">тем </w:t>
      </w:r>
      <w:r w:rsidRPr="00195565">
        <w:rPr>
          <w:rFonts w:ascii="Times New Roman" w:eastAsia="Times New Roman" w:hAnsi="Times New Roman" w:cs="Times New Roman"/>
          <w:b/>
          <w:sz w:val="28"/>
          <w:szCs w:val="28"/>
        </w:rPr>
        <w:t xml:space="preserve">учебного </w:t>
      </w:r>
      <w:r>
        <w:rPr>
          <w:rFonts w:ascii="Times New Roman" w:eastAsia="Times New Roman" w:hAnsi="Times New Roman" w:cs="Times New Roman"/>
          <w:b/>
          <w:sz w:val="28"/>
          <w:szCs w:val="28"/>
        </w:rPr>
        <w:t>курса</w:t>
      </w:r>
    </w:p>
    <w:p w:rsidR="00195565" w:rsidRDefault="00195565" w:rsidP="0019556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первого класса</w:t>
      </w:r>
    </w:p>
    <w:p w:rsidR="00195565" w:rsidRPr="00195565" w:rsidRDefault="00195565" w:rsidP="00195565">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95565" w:rsidRDefault="00195565" w:rsidP="00195565">
      <w:pPr>
        <w:spacing w:line="240" w:lineRule="auto"/>
        <w:jc w:val="both"/>
        <w:rPr>
          <w:rFonts w:ascii="Times New Roman" w:hAnsi="Times New Roman" w:cs="Times New Roman"/>
          <w:sz w:val="28"/>
        </w:rPr>
      </w:pPr>
      <w:r>
        <w:rPr>
          <w:rFonts w:ascii="Times New Roman" w:hAnsi="Times New Roman" w:cs="Times New Roman"/>
          <w:sz w:val="28"/>
        </w:rPr>
        <w:tab/>
        <w:t xml:space="preserve">Уроки в первом классе носят пропедевтический характер, вводный характер и предполагают знакомство детей с музыкой в широком жизненном контексте. События, которые сопровождают жизнь ребенка, такие, как смена времен года (осень, зима, весна), времен суток (утро, вечер), праздники (Новый год, Рождество, 23 февраля, 8 Марта  и др.),  соответствуют временным рамкам учебных четвертей и помогают связывать их музыкальные впечатления с окружающим миром, людьми, своим собственным отношением к происходящему вокруг. </w:t>
      </w:r>
    </w:p>
    <w:p w:rsidR="00195565" w:rsidRDefault="00195565" w:rsidP="00195565">
      <w:pPr>
        <w:spacing w:line="240" w:lineRule="auto"/>
        <w:jc w:val="both"/>
        <w:rPr>
          <w:rFonts w:ascii="Times New Roman" w:hAnsi="Times New Roman" w:cs="Times New Roman"/>
          <w:sz w:val="28"/>
        </w:rPr>
      </w:pPr>
      <w:r>
        <w:rPr>
          <w:rFonts w:ascii="Times New Roman" w:hAnsi="Times New Roman" w:cs="Times New Roman"/>
          <w:sz w:val="28"/>
        </w:rPr>
        <w:tab/>
        <w:t>Проблемные вопросы, обращенные к юным композиторам, исполнителям, слушателям, не только настраивают детей на эмоционально-осознанное восприятие музыки, но и помогают им высказывать свое отношение на различные музыкальные явления, создавать собственные оригинальные исполнительские интерпретации.</w:t>
      </w:r>
    </w:p>
    <w:p w:rsidR="00195565" w:rsidRDefault="00195565" w:rsidP="00195565">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ab/>
      </w:r>
      <w:r w:rsidRPr="00195565">
        <w:rPr>
          <w:rFonts w:ascii="Times New Roman" w:eastAsia="Times New Roman" w:hAnsi="Times New Roman" w:cs="Times New Roman"/>
          <w:sz w:val="28"/>
          <w:szCs w:val="24"/>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культурологическом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195565" w:rsidRPr="00195565" w:rsidRDefault="00195565" w:rsidP="00195565">
      <w:pPr>
        <w:spacing w:after="0" w:line="240" w:lineRule="auto"/>
        <w:jc w:val="both"/>
        <w:rPr>
          <w:rFonts w:ascii="Times New Roman" w:eastAsia="Times New Roman" w:hAnsi="Times New Roman" w:cs="Times New Roman"/>
          <w:sz w:val="28"/>
          <w:szCs w:val="24"/>
        </w:rPr>
      </w:pPr>
    </w:p>
    <w:p w:rsidR="00195565" w:rsidRPr="00195565" w:rsidRDefault="00195565" w:rsidP="00195565">
      <w:pPr>
        <w:spacing w:line="240" w:lineRule="auto"/>
        <w:jc w:val="both"/>
        <w:rPr>
          <w:rFonts w:ascii="Times New Roman" w:eastAsia="Times New Roman" w:hAnsi="Times New Roman" w:cs="Times New Roman"/>
          <w:b/>
          <w:bCs/>
          <w:sz w:val="24"/>
        </w:rPr>
      </w:pPr>
      <w:r w:rsidRPr="00195565">
        <w:rPr>
          <w:rFonts w:ascii="Times New Roman" w:eastAsia="Times New Roman" w:hAnsi="Times New Roman" w:cs="Times New Roman"/>
          <w:b/>
          <w:bCs/>
          <w:sz w:val="28"/>
          <w:szCs w:val="24"/>
        </w:rPr>
        <w:t>Раздел 1. «Музыка вокруг нас»</w:t>
      </w:r>
    </w:p>
    <w:p w:rsidR="00195565" w:rsidRPr="00195565" w:rsidRDefault="00195565" w:rsidP="00195565">
      <w:pPr>
        <w:spacing w:after="0" w:line="240" w:lineRule="auto"/>
        <w:jc w:val="both"/>
        <w:rPr>
          <w:rFonts w:ascii="Times New Roman" w:eastAsia="Times New Roman" w:hAnsi="Times New Roman" w:cs="Times New Roman"/>
          <w:sz w:val="24"/>
        </w:rPr>
      </w:pPr>
      <w:r w:rsidRPr="00195565">
        <w:rPr>
          <w:rFonts w:ascii="Times New Roman" w:eastAsia="Times New Roman" w:hAnsi="Times New Roman" w:cs="Times New Roman"/>
          <w:sz w:val="28"/>
          <w:szCs w:val="24"/>
        </w:rPr>
        <w:t xml:space="preserve">      Музыка и ее роль в повседневной жизни человека.</w:t>
      </w:r>
      <w:r>
        <w:rPr>
          <w:rFonts w:ascii="Times New Roman" w:eastAsia="Times New Roman" w:hAnsi="Times New Roman" w:cs="Times New Roman"/>
          <w:sz w:val="28"/>
          <w:szCs w:val="24"/>
        </w:rPr>
        <w:t xml:space="preserve"> Композитор-исполнитель-слушатель.</w:t>
      </w:r>
      <w:r w:rsidRPr="00195565">
        <w:rPr>
          <w:rFonts w:ascii="Times New Roman" w:eastAsia="Times New Roman" w:hAnsi="Times New Roman" w:cs="Times New Roman"/>
          <w:sz w:val="28"/>
          <w:szCs w:val="24"/>
        </w:rPr>
        <w:t xml:space="preserve"> Песни, танцы и марши — основа многообразных жизненно-музыкальных впечатлений детей. Музыкальные инструменты.</w:t>
      </w:r>
    </w:p>
    <w:p w:rsidR="00195565" w:rsidRPr="00195565" w:rsidRDefault="00195565" w:rsidP="00195565">
      <w:pPr>
        <w:spacing w:after="0" w:line="240" w:lineRule="auto"/>
        <w:jc w:val="both"/>
        <w:rPr>
          <w:rFonts w:ascii="Times New Roman" w:eastAsia="Times New Roman" w:hAnsi="Times New Roman" w:cs="Times New Roman"/>
          <w:sz w:val="28"/>
          <w:szCs w:val="24"/>
        </w:rPr>
      </w:pPr>
      <w:r w:rsidRPr="00195565">
        <w:rPr>
          <w:rFonts w:ascii="Times New Roman" w:eastAsia="Times New Roman" w:hAnsi="Times New Roman" w:cs="Times New Roman"/>
          <w:sz w:val="28"/>
          <w:szCs w:val="24"/>
        </w:rPr>
        <w:t>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195565" w:rsidRPr="00195565" w:rsidRDefault="00195565" w:rsidP="00195565">
      <w:pPr>
        <w:spacing w:after="0" w:line="240" w:lineRule="auto"/>
        <w:jc w:val="both"/>
        <w:rPr>
          <w:rFonts w:ascii="Times New Roman" w:eastAsia="Times New Roman" w:hAnsi="Times New Roman" w:cs="Times New Roman"/>
          <w:sz w:val="28"/>
          <w:szCs w:val="24"/>
        </w:rPr>
      </w:pPr>
      <w:r w:rsidRPr="00195565">
        <w:rPr>
          <w:rFonts w:ascii="Times New Roman" w:eastAsia="Times New Roman" w:hAnsi="Times New Roman" w:cs="Times New Roman"/>
          <w:sz w:val="28"/>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w:t>
      </w:r>
      <w:r>
        <w:rPr>
          <w:rFonts w:ascii="Times New Roman" w:eastAsia="Times New Roman" w:hAnsi="Times New Roman" w:cs="Times New Roman"/>
          <w:sz w:val="28"/>
          <w:szCs w:val="24"/>
        </w:rPr>
        <w:t>ей тетради</w:t>
      </w:r>
      <w:r w:rsidRPr="00195565">
        <w:rPr>
          <w:rFonts w:ascii="Times New Roman" w:eastAsia="Times New Roman" w:hAnsi="Times New Roman" w:cs="Times New Roman"/>
          <w:sz w:val="28"/>
          <w:szCs w:val="24"/>
        </w:rPr>
        <w:t xml:space="preserve">. </w:t>
      </w:r>
    </w:p>
    <w:p w:rsidR="00195565" w:rsidRPr="00195565" w:rsidRDefault="00195565" w:rsidP="00195565">
      <w:pPr>
        <w:spacing w:line="240" w:lineRule="auto"/>
        <w:jc w:val="both"/>
        <w:rPr>
          <w:rFonts w:ascii="Times New Roman" w:eastAsia="Times New Roman" w:hAnsi="Times New Roman" w:cs="Times New Roman"/>
          <w:sz w:val="28"/>
          <w:szCs w:val="24"/>
        </w:rPr>
      </w:pPr>
    </w:p>
    <w:p w:rsidR="00195565" w:rsidRPr="00195565" w:rsidRDefault="00195565" w:rsidP="00195565">
      <w:pPr>
        <w:spacing w:line="240" w:lineRule="auto"/>
        <w:jc w:val="both"/>
        <w:rPr>
          <w:rFonts w:ascii="Times New Roman" w:eastAsia="Times New Roman" w:hAnsi="Times New Roman" w:cs="Times New Roman"/>
          <w:b/>
          <w:bCs/>
          <w:sz w:val="24"/>
        </w:rPr>
      </w:pPr>
      <w:r w:rsidRPr="00195565">
        <w:rPr>
          <w:rFonts w:ascii="Times New Roman" w:eastAsia="Times New Roman" w:hAnsi="Times New Roman" w:cs="Times New Roman"/>
          <w:b/>
          <w:bCs/>
          <w:sz w:val="28"/>
          <w:szCs w:val="24"/>
        </w:rPr>
        <w:t>Раздел 2. «Музыка и ты</w:t>
      </w:r>
    </w:p>
    <w:p w:rsidR="00195565" w:rsidRPr="00195565" w:rsidRDefault="00195565" w:rsidP="00195565">
      <w:pPr>
        <w:spacing w:after="0" w:line="240" w:lineRule="auto"/>
        <w:jc w:val="both"/>
        <w:rPr>
          <w:rFonts w:ascii="Times New Roman" w:eastAsia="Times New Roman" w:hAnsi="Times New Roman" w:cs="Times New Roman"/>
          <w:sz w:val="28"/>
          <w:szCs w:val="24"/>
        </w:rPr>
      </w:pPr>
      <w:r w:rsidRPr="00195565">
        <w:rPr>
          <w:rFonts w:ascii="Times New Roman" w:eastAsia="Times New Roman" w:hAnsi="Times New Roman" w:cs="Times New Roman"/>
          <w:sz w:val="28"/>
          <w:szCs w:val="24"/>
        </w:rPr>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195565" w:rsidRPr="00195565" w:rsidRDefault="00195565" w:rsidP="00195565">
      <w:pPr>
        <w:spacing w:after="0" w:line="240" w:lineRule="auto"/>
        <w:jc w:val="both"/>
        <w:rPr>
          <w:rFonts w:ascii="Times New Roman" w:eastAsia="Times New Roman" w:hAnsi="Times New Roman" w:cs="Times New Roman"/>
          <w:sz w:val="28"/>
          <w:szCs w:val="24"/>
        </w:rPr>
      </w:pPr>
      <w:r w:rsidRPr="00195565">
        <w:rPr>
          <w:rFonts w:ascii="Times New Roman" w:eastAsia="Times New Roman" w:hAnsi="Times New Roman" w:cs="Times New Roman"/>
          <w:sz w:val="28"/>
          <w:szCs w:val="24"/>
        </w:rPr>
        <w:t xml:space="preserve">Выразительное, интонационно осмысленное исполнение сочинений разных жанров и стилей. Выполнение творческих </w:t>
      </w:r>
      <w:r>
        <w:rPr>
          <w:rFonts w:ascii="Times New Roman" w:eastAsia="Times New Roman" w:hAnsi="Times New Roman" w:cs="Times New Roman"/>
          <w:sz w:val="28"/>
          <w:szCs w:val="24"/>
        </w:rPr>
        <w:t xml:space="preserve">заданий, представленных в рабочей </w:t>
      </w:r>
      <w:r w:rsidRPr="00195565">
        <w:rPr>
          <w:rFonts w:ascii="Times New Roman" w:eastAsia="Times New Roman" w:hAnsi="Times New Roman" w:cs="Times New Roman"/>
          <w:sz w:val="28"/>
          <w:szCs w:val="24"/>
        </w:rPr>
        <w:t xml:space="preserve"> тетрад</w:t>
      </w:r>
      <w:r>
        <w:rPr>
          <w:rFonts w:ascii="Times New Roman" w:eastAsia="Times New Roman" w:hAnsi="Times New Roman" w:cs="Times New Roman"/>
          <w:sz w:val="28"/>
          <w:szCs w:val="24"/>
        </w:rPr>
        <w:t>и</w:t>
      </w:r>
      <w:r w:rsidRPr="00195565">
        <w:rPr>
          <w:rFonts w:ascii="Times New Roman" w:eastAsia="Times New Roman" w:hAnsi="Times New Roman" w:cs="Times New Roman"/>
          <w:sz w:val="28"/>
          <w:szCs w:val="24"/>
        </w:rPr>
        <w:t>.</w:t>
      </w:r>
    </w:p>
    <w:p w:rsidR="008E6530" w:rsidRDefault="008E6530" w:rsidP="00195565">
      <w:pPr>
        <w:spacing w:line="240" w:lineRule="auto"/>
        <w:jc w:val="both"/>
        <w:rPr>
          <w:rFonts w:ascii="Times New Roman" w:hAnsi="Times New Roman" w:cs="Times New Roman"/>
          <w:sz w:val="32"/>
          <w:szCs w:val="28"/>
        </w:rPr>
      </w:pPr>
    </w:p>
    <w:p w:rsidR="006279BC" w:rsidRPr="00195565" w:rsidRDefault="006279BC" w:rsidP="00195565">
      <w:pPr>
        <w:spacing w:line="240" w:lineRule="auto"/>
        <w:jc w:val="both"/>
        <w:rPr>
          <w:rFonts w:ascii="Times New Roman" w:hAnsi="Times New Roman" w:cs="Times New Roman"/>
          <w:sz w:val="32"/>
          <w:szCs w:val="28"/>
        </w:rPr>
      </w:pPr>
    </w:p>
    <w:p w:rsidR="00B0486F" w:rsidRDefault="00B0486F" w:rsidP="00B0486F">
      <w:pPr>
        <w:jc w:val="center"/>
        <w:rPr>
          <w:rFonts w:ascii="Times New Roman" w:hAnsi="Times New Roman" w:cs="Times New Roman"/>
          <w:b/>
          <w:sz w:val="28"/>
          <w:szCs w:val="28"/>
        </w:rPr>
      </w:pPr>
      <w:r w:rsidRPr="00920E71">
        <w:rPr>
          <w:rFonts w:ascii="Times New Roman" w:hAnsi="Times New Roman" w:cs="Times New Roman"/>
          <w:b/>
          <w:sz w:val="28"/>
          <w:szCs w:val="28"/>
        </w:rPr>
        <w:lastRenderedPageBreak/>
        <w:t>Тематический план</w:t>
      </w:r>
    </w:p>
    <w:p w:rsidR="006846F8" w:rsidRPr="00920E71" w:rsidRDefault="006846F8" w:rsidP="00B0486F">
      <w:pPr>
        <w:jc w:val="center"/>
        <w:rPr>
          <w:rFonts w:ascii="Times New Roman" w:hAnsi="Times New Roman" w:cs="Times New Roman"/>
          <w:b/>
          <w:sz w:val="28"/>
          <w:szCs w:val="28"/>
        </w:rPr>
      </w:pPr>
      <w:r>
        <w:rPr>
          <w:rFonts w:ascii="Times New Roman" w:hAnsi="Times New Roman" w:cs="Times New Roman"/>
          <w:b/>
          <w:sz w:val="28"/>
          <w:szCs w:val="28"/>
        </w:rPr>
        <w:t>учебного курса «Музыка» для первого класса</w:t>
      </w:r>
    </w:p>
    <w:tbl>
      <w:tblPr>
        <w:tblStyle w:val="a6"/>
        <w:tblW w:w="0" w:type="auto"/>
        <w:tblInd w:w="392" w:type="dxa"/>
        <w:tblLayout w:type="fixed"/>
        <w:tblLook w:val="01E0"/>
      </w:tblPr>
      <w:tblGrid>
        <w:gridCol w:w="850"/>
        <w:gridCol w:w="6379"/>
        <w:gridCol w:w="1418"/>
      </w:tblGrid>
      <w:tr w:rsidR="00B0486F" w:rsidRPr="00920E71" w:rsidTr="00D832D5">
        <w:trPr>
          <w:trHeight w:val="565"/>
        </w:trPr>
        <w:tc>
          <w:tcPr>
            <w:tcW w:w="850" w:type="dxa"/>
          </w:tcPr>
          <w:p w:rsidR="00B0486F" w:rsidRPr="00920E71" w:rsidRDefault="00B0486F" w:rsidP="00D832D5">
            <w:pPr>
              <w:pStyle w:val="a5"/>
              <w:spacing w:before="0" w:after="0"/>
              <w:jc w:val="center"/>
              <w:rPr>
                <w:sz w:val="28"/>
                <w:szCs w:val="28"/>
              </w:rPr>
            </w:pPr>
            <w:r w:rsidRPr="00920E71">
              <w:rPr>
                <w:sz w:val="28"/>
                <w:szCs w:val="28"/>
              </w:rPr>
              <w:t>№</w:t>
            </w:r>
          </w:p>
          <w:p w:rsidR="00B0486F" w:rsidRPr="00920E71" w:rsidRDefault="00B0486F" w:rsidP="00D832D5">
            <w:pPr>
              <w:pStyle w:val="a5"/>
              <w:spacing w:before="0" w:after="0"/>
              <w:jc w:val="center"/>
              <w:rPr>
                <w:sz w:val="28"/>
                <w:szCs w:val="28"/>
              </w:rPr>
            </w:pPr>
            <w:r w:rsidRPr="00920E71">
              <w:rPr>
                <w:sz w:val="28"/>
                <w:szCs w:val="28"/>
              </w:rPr>
              <w:t>п</w:t>
            </w:r>
            <w:r w:rsidRPr="00920E71">
              <w:rPr>
                <w:sz w:val="28"/>
                <w:szCs w:val="28"/>
                <w:lang w:val="en-US"/>
              </w:rPr>
              <w:t>/</w:t>
            </w:r>
            <w:r w:rsidRPr="00920E71">
              <w:rPr>
                <w:sz w:val="28"/>
                <w:szCs w:val="28"/>
              </w:rPr>
              <w:t>п</w:t>
            </w:r>
          </w:p>
        </w:tc>
        <w:tc>
          <w:tcPr>
            <w:tcW w:w="6379" w:type="dxa"/>
          </w:tcPr>
          <w:p w:rsidR="00B0486F" w:rsidRPr="00920E71" w:rsidRDefault="00B0486F" w:rsidP="00D832D5">
            <w:pPr>
              <w:pStyle w:val="a5"/>
              <w:spacing w:before="0" w:after="0"/>
              <w:jc w:val="center"/>
              <w:rPr>
                <w:sz w:val="28"/>
                <w:szCs w:val="28"/>
              </w:rPr>
            </w:pPr>
            <w:r w:rsidRPr="00920E71">
              <w:rPr>
                <w:sz w:val="28"/>
                <w:szCs w:val="28"/>
              </w:rPr>
              <w:t>Наименование разделов и тем</w:t>
            </w:r>
          </w:p>
        </w:tc>
        <w:tc>
          <w:tcPr>
            <w:tcW w:w="1418" w:type="dxa"/>
          </w:tcPr>
          <w:p w:rsidR="00B0486F" w:rsidRPr="00920E71" w:rsidRDefault="00B0486F" w:rsidP="00D832D5">
            <w:pPr>
              <w:pStyle w:val="a5"/>
              <w:spacing w:before="0" w:after="0"/>
              <w:rPr>
                <w:sz w:val="28"/>
                <w:szCs w:val="28"/>
              </w:rPr>
            </w:pPr>
            <w:r w:rsidRPr="00920E71">
              <w:rPr>
                <w:sz w:val="28"/>
                <w:szCs w:val="28"/>
              </w:rPr>
              <w:t>Кол-во часов</w:t>
            </w:r>
          </w:p>
        </w:tc>
      </w:tr>
      <w:tr w:rsidR="00B0486F" w:rsidRPr="00920E71" w:rsidTr="00D832D5">
        <w:tc>
          <w:tcPr>
            <w:tcW w:w="850" w:type="dxa"/>
          </w:tcPr>
          <w:p w:rsidR="00B0486F" w:rsidRPr="00920E71" w:rsidRDefault="00B0486F" w:rsidP="00D832D5">
            <w:pPr>
              <w:pStyle w:val="a5"/>
              <w:spacing w:before="0" w:after="0"/>
              <w:rPr>
                <w:sz w:val="28"/>
                <w:szCs w:val="28"/>
              </w:rPr>
            </w:pPr>
          </w:p>
        </w:tc>
        <w:tc>
          <w:tcPr>
            <w:tcW w:w="6379" w:type="dxa"/>
          </w:tcPr>
          <w:p w:rsidR="00B0486F" w:rsidRPr="00920E71" w:rsidRDefault="00B0486F" w:rsidP="00D832D5">
            <w:pPr>
              <w:pStyle w:val="a5"/>
              <w:spacing w:before="0" w:after="0"/>
              <w:jc w:val="center"/>
              <w:rPr>
                <w:b/>
                <w:sz w:val="28"/>
                <w:szCs w:val="28"/>
              </w:rPr>
            </w:pPr>
            <w:r w:rsidRPr="00920E71">
              <w:rPr>
                <w:b/>
                <w:sz w:val="28"/>
                <w:szCs w:val="28"/>
                <w:lang w:val="en-US"/>
              </w:rPr>
              <w:t>I</w:t>
            </w:r>
            <w:r w:rsidRPr="00920E71">
              <w:rPr>
                <w:b/>
                <w:sz w:val="28"/>
                <w:szCs w:val="28"/>
              </w:rPr>
              <w:t>. Музыка вокруг нас</w:t>
            </w:r>
          </w:p>
          <w:p w:rsidR="00B0486F" w:rsidRPr="00920E71" w:rsidRDefault="00B0486F" w:rsidP="00D832D5">
            <w:pPr>
              <w:pStyle w:val="a5"/>
              <w:spacing w:before="0" w:after="0"/>
              <w:jc w:val="center"/>
              <w:rPr>
                <w:b/>
                <w:sz w:val="28"/>
                <w:szCs w:val="28"/>
              </w:rPr>
            </w:pPr>
          </w:p>
        </w:tc>
        <w:tc>
          <w:tcPr>
            <w:tcW w:w="1418" w:type="dxa"/>
          </w:tcPr>
          <w:p w:rsidR="00B0486F" w:rsidRPr="00920E71" w:rsidRDefault="00B0486F" w:rsidP="00D832D5">
            <w:pPr>
              <w:pStyle w:val="a5"/>
              <w:spacing w:before="0" w:after="0"/>
              <w:jc w:val="center"/>
              <w:rPr>
                <w:b/>
                <w:sz w:val="28"/>
                <w:szCs w:val="28"/>
              </w:rPr>
            </w:pPr>
            <w:r w:rsidRPr="00920E71">
              <w:rPr>
                <w:b/>
                <w:sz w:val="28"/>
                <w:szCs w:val="28"/>
              </w:rPr>
              <w:t>16</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w:t>
            </w:r>
          </w:p>
        </w:tc>
        <w:tc>
          <w:tcPr>
            <w:tcW w:w="6379" w:type="dxa"/>
          </w:tcPr>
          <w:p w:rsidR="00B0486F" w:rsidRPr="00F76204" w:rsidRDefault="00F76204" w:rsidP="00D832D5">
            <w:pPr>
              <w:pStyle w:val="a5"/>
              <w:spacing w:before="0" w:after="0"/>
              <w:jc w:val="left"/>
              <w:rPr>
                <w:sz w:val="28"/>
                <w:szCs w:val="28"/>
              </w:rPr>
            </w:pPr>
            <w:r>
              <w:rPr>
                <w:sz w:val="28"/>
                <w:szCs w:val="28"/>
              </w:rPr>
              <w:t>«И муза вечная со мной!»</w:t>
            </w:r>
          </w:p>
        </w:tc>
        <w:tc>
          <w:tcPr>
            <w:tcW w:w="1418" w:type="dxa"/>
          </w:tcPr>
          <w:p w:rsidR="00B0486F" w:rsidRPr="00F76204" w:rsidRDefault="00B0486F" w:rsidP="00D832D5">
            <w:pPr>
              <w:pStyle w:val="a5"/>
              <w:spacing w:before="0" w:after="0"/>
              <w:jc w:val="center"/>
              <w:rPr>
                <w:sz w:val="28"/>
                <w:szCs w:val="28"/>
              </w:rPr>
            </w:pPr>
            <w:r w:rsidRPr="00F76204">
              <w:rPr>
                <w:sz w:val="28"/>
                <w:szCs w:val="28"/>
              </w:rPr>
              <w:t>1</w:t>
            </w:r>
          </w:p>
        </w:tc>
      </w:tr>
      <w:tr w:rsidR="00B0486F" w:rsidRPr="00920E71" w:rsidTr="00D832D5">
        <w:tc>
          <w:tcPr>
            <w:tcW w:w="850" w:type="dxa"/>
          </w:tcPr>
          <w:p w:rsidR="00B0486F" w:rsidRPr="00F76204" w:rsidRDefault="00B0486F" w:rsidP="00D832D5">
            <w:pPr>
              <w:pStyle w:val="a5"/>
              <w:spacing w:before="0" w:after="0"/>
              <w:jc w:val="center"/>
              <w:rPr>
                <w:sz w:val="28"/>
                <w:szCs w:val="28"/>
              </w:rPr>
            </w:pPr>
            <w:r w:rsidRPr="00F76204">
              <w:rPr>
                <w:sz w:val="28"/>
                <w:szCs w:val="28"/>
              </w:rPr>
              <w:t>2</w:t>
            </w:r>
          </w:p>
        </w:tc>
        <w:tc>
          <w:tcPr>
            <w:tcW w:w="6379" w:type="dxa"/>
          </w:tcPr>
          <w:p w:rsidR="00B0486F" w:rsidRPr="00920E71" w:rsidRDefault="00F76204" w:rsidP="00D832D5">
            <w:pPr>
              <w:pStyle w:val="a5"/>
              <w:spacing w:before="0" w:after="0"/>
              <w:jc w:val="left"/>
              <w:rPr>
                <w:sz w:val="28"/>
                <w:szCs w:val="28"/>
              </w:rPr>
            </w:pPr>
            <w:r>
              <w:rPr>
                <w:sz w:val="28"/>
                <w:szCs w:val="28"/>
              </w:rPr>
              <w:t>Хоровод муз</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3</w:t>
            </w:r>
          </w:p>
        </w:tc>
        <w:tc>
          <w:tcPr>
            <w:tcW w:w="6379" w:type="dxa"/>
          </w:tcPr>
          <w:p w:rsidR="00B0486F" w:rsidRPr="00920E71" w:rsidRDefault="00F76204" w:rsidP="00D832D5">
            <w:pPr>
              <w:pStyle w:val="a5"/>
              <w:spacing w:before="0" w:after="0"/>
              <w:jc w:val="left"/>
              <w:rPr>
                <w:sz w:val="28"/>
                <w:szCs w:val="28"/>
              </w:rPr>
            </w:pPr>
            <w:r>
              <w:rPr>
                <w:sz w:val="28"/>
                <w:szCs w:val="28"/>
              </w:rPr>
              <w:t>«Повсюду музыка слышна…»</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4</w:t>
            </w:r>
          </w:p>
        </w:tc>
        <w:tc>
          <w:tcPr>
            <w:tcW w:w="6379" w:type="dxa"/>
          </w:tcPr>
          <w:p w:rsidR="00B0486F" w:rsidRPr="00920E71" w:rsidRDefault="00F76204" w:rsidP="00D832D5">
            <w:pPr>
              <w:pStyle w:val="a5"/>
              <w:spacing w:before="0" w:after="0"/>
              <w:jc w:val="left"/>
              <w:rPr>
                <w:sz w:val="28"/>
                <w:szCs w:val="28"/>
              </w:rPr>
            </w:pPr>
            <w:r>
              <w:rPr>
                <w:sz w:val="28"/>
                <w:szCs w:val="28"/>
              </w:rPr>
              <w:t>Душа музыки - мелодия</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5</w:t>
            </w:r>
          </w:p>
        </w:tc>
        <w:tc>
          <w:tcPr>
            <w:tcW w:w="6379" w:type="dxa"/>
          </w:tcPr>
          <w:p w:rsidR="00B0486F" w:rsidRPr="00920E71" w:rsidRDefault="00F76204" w:rsidP="00D832D5">
            <w:pPr>
              <w:pStyle w:val="a5"/>
              <w:spacing w:before="0" w:after="0"/>
              <w:jc w:val="left"/>
              <w:rPr>
                <w:sz w:val="28"/>
                <w:szCs w:val="28"/>
              </w:rPr>
            </w:pPr>
            <w:r w:rsidRPr="00920E71">
              <w:rPr>
                <w:sz w:val="28"/>
                <w:szCs w:val="28"/>
              </w:rPr>
              <w:t>Музыка осени</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6</w:t>
            </w:r>
          </w:p>
        </w:tc>
        <w:tc>
          <w:tcPr>
            <w:tcW w:w="6379" w:type="dxa"/>
          </w:tcPr>
          <w:p w:rsidR="00B0486F" w:rsidRPr="00920E71" w:rsidRDefault="00F76204" w:rsidP="00D832D5">
            <w:pPr>
              <w:pStyle w:val="a5"/>
              <w:spacing w:before="0" w:after="0"/>
              <w:jc w:val="left"/>
              <w:rPr>
                <w:sz w:val="28"/>
                <w:szCs w:val="28"/>
              </w:rPr>
            </w:pPr>
            <w:r w:rsidRPr="00920E71">
              <w:rPr>
                <w:sz w:val="28"/>
                <w:szCs w:val="28"/>
              </w:rPr>
              <w:t>Сочини мелодию</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7</w:t>
            </w:r>
          </w:p>
        </w:tc>
        <w:tc>
          <w:tcPr>
            <w:tcW w:w="6379" w:type="dxa"/>
          </w:tcPr>
          <w:p w:rsidR="00B0486F" w:rsidRPr="00920E71" w:rsidRDefault="00F76204" w:rsidP="00D832D5">
            <w:pPr>
              <w:pStyle w:val="a5"/>
              <w:spacing w:before="0" w:after="0"/>
              <w:jc w:val="left"/>
              <w:rPr>
                <w:sz w:val="28"/>
                <w:szCs w:val="28"/>
              </w:rPr>
            </w:pPr>
            <w:r w:rsidRPr="00920E71">
              <w:rPr>
                <w:sz w:val="28"/>
                <w:szCs w:val="28"/>
              </w:rPr>
              <w:t>«Азбука, азбука каждому нужна…»</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8</w:t>
            </w:r>
          </w:p>
        </w:tc>
        <w:tc>
          <w:tcPr>
            <w:tcW w:w="6379" w:type="dxa"/>
          </w:tcPr>
          <w:p w:rsidR="00B0486F" w:rsidRPr="00920E71" w:rsidRDefault="00F76204" w:rsidP="00D832D5">
            <w:pPr>
              <w:pStyle w:val="a5"/>
              <w:spacing w:before="0" w:after="0"/>
              <w:jc w:val="left"/>
              <w:rPr>
                <w:sz w:val="28"/>
                <w:szCs w:val="28"/>
              </w:rPr>
            </w:pPr>
            <w:r w:rsidRPr="00920E71">
              <w:rPr>
                <w:sz w:val="28"/>
                <w:szCs w:val="28"/>
              </w:rPr>
              <w:t>Музыкальная азбука</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9</w:t>
            </w:r>
          </w:p>
        </w:tc>
        <w:tc>
          <w:tcPr>
            <w:tcW w:w="6379" w:type="dxa"/>
          </w:tcPr>
          <w:p w:rsidR="00B0486F" w:rsidRPr="00920E71" w:rsidRDefault="00F76204" w:rsidP="00D832D5">
            <w:pPr>
              <w:pStyle w:val="a5"/>
              <w:spacing w:before="0" w:after="0"/>
              <w:jc w:val="left"/>
              <w:rPr>
                <w:sz w:val="28"/>
                <w:szCs w:val="28"/>
              </w:rPr>
            </w:pPr>
            <w:r>
              <w:rPr>
                <w:sz w:val="28"/>
                <w:szCs w:val="28"/>
              </w:rPr>
              <w:t>Музыка вокруг нас</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10</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Музыкальные инструменты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11</w:t>
            </w:r>
          </w:p>
        </w:tc>
        <w:tc>
          <w:tcPr>
            <w:tcW w:w="6379" w:type="dxa"/>
          </w:tcPr>
          <w:p w:rsidR="00B0486F" w:rsidRPr="00920E71" w:rsidRDefault="00F76204" w:rsidP="00D832D5">
            <w:pPr>
              <w:pStyle w:val="a5"/>
              <w:spacing w:before="0" w:after="0"/>
              <w:jc w:val="left"/>
              <w:rPr>
                <w:sz w:val="28"/>
                <w:szCs w:val="28"/>
              </w:rPr>
            </w:pPr>
            <w:r w:rsidRPr="00920E71">
              <w:rPr>
                <w:sz w:val="28"/>
                <w:szCs w:val="28"/>
              </w:rPr>
              <w:t>Музыкальные инструменты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12</w:t>
            </w:r>
          </w:p>
        </w:tc>
        <w:tc>
          <w:tcPr>
            <w:tcW w:w="6379" w:type="dxa"/>
          </w:tcPr>
          <w:p w:rsidR="00B0486F" w:rsidRPr="00920E71" w:rsidRDefault="00F76204" w:rsidP="00D832D5">
            <w:pPr>
              <w:pStyle w:val="a5"/>
              <w:spacing w:before="0" w:after="0"/>
              <w:jc w:val="left"/>
              <w:rPr>
                <w:sz w:val="28"/>
                <w:szCs w:val="28"/>
              </w:rPr>
            </w:pPr>
            <w:r w:rsidRPr="00920E71">
              <w:rPr>
                <w:sz w:val="28"/>
                <w:szCs w:val="28"/>
              </w:rPr>
              <w:t>Звучащие картины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13</w:t>
            </w:r>
          </w:p>
        </w:tc>
        <w:tc>
          <w:tcPr>
            <w:tcW w:w="6379" w:type="dxa"/>
          </w:tcPr>
          <w:p w:rsidR="00B0486F" w:rsidRPr="00920E71" w:rsidRDefault="00F76204" w:rsidP="00D832D5">
            <w:pPr>
              <w:pStyle w:val="a5"/>
              <w:spacing w:before="0" w:after="0"/>
              <w:jc w:val="left"/>
              <w:rPr>
                <w:sz w:val="28"/>
                <w:szCs w:val="28"/>
              </w:rPr>
            </w:pPr>
            <w:r w:rsidRPr="00920E71">
              <w:rPr>
                <w:sz w:val="28"/>
                <w:szCs w:val="28"/>
              </w:rPr>
              <w:t>Разыграй песню</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14</w:t>
            </w:r>
          </w:p>
        </w:tc>
        <w:tc>
          <w:tcPr>
            <w:tcW w:w="6379" w:type="dxa"/>
          </w:tcPr>
          <w:p w:rsidR="00B0486F" w:rsidRPr="00920E71" w:rsidRDefault="00F76204" w:rsidP="00D832D5">
            <w:pPr>
              <w:pStyle w:val="a5"/>
              <w:spacing w:before="0" w:after="0"/>
              <w:jc w:val="left"/>
              <w:rPr>
                <w:sz w:val="28"/>
                <w:szCs w:val="28"/>
              </w:rPr>
            </w:pPr>
            <w:r>
              <w:rPr>
                <w:sz w:val="28"/>
                <w:szCs w:val="28"/>
              </w:rPr>
              <w:t>«</w:t>
            </w:r>
            <w:r w:rsidRPr="00920E71">
              <w:rPr>
                <w:sz w:val="28"/>
                <w:szCs w:val="28"/>
              </w:rPr>
              <w:t>Пришло Рождество – начинается торжество</w:t>
            </w:r>
            <w:r>
              <w:rPr>
                <w:sz w:val="28"/>
                <w:szCs w:val="28"/>
              </w:rPr>
              <w:t>»</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15</w:t>
            </w:r>
          </w:p>
        </w:tc>
        <w:tc>
          <w:tcPr>
            <w:tcW w:w="6379" w:type="dxa"/>
          </w:tcPr>
          <w:p w:rsidR="00B0486F" w:rsidRPr="00920E71" w:rsidRDefault="00F76204" w:rsidP="00D832D5">
            <w:pPr>
              <w:pStyle w:val="a5"/>
              <w:spacing w:before="0" w:after="0"/>
              <w:jc w:val="left"/>
              <w:rPr>
                <w:sz w:val="28"/>
                <w:szCs w:val="28"/>
              </w:rPr>
            </w:pPr>
            <w:r>
              <w:rPr>
                <w:sz w:val="28"/>
                <w:szCs w:val="28"/>
              </w:rPr>
              <w:t>Родной обычай старины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16</w:t>
            </w:r>
          </w:p>
        </w:tc>
        <w:tc>
          <w:tcPr>
            <w:tcW w:w="6379" w:type="dxa"/>
          </w:tcPr>
          <w:p w:rsidR="00B0486F" w:rsidRPr="00920E71" w:rsidRDefault="00B0486F" w:rsidP="00D832D5">
            <w:pPr>
              <w:pStyle w:val="a5"/>
              <w:spacing w:before="0" w:after="0"/>
              <w:jc w:val="left"/>
              <w:rPr>
                <w:sz w:val="28"/>
                <w:szCs w:val="28"/>
              </w:rPr>
            </w:pPr>
            <w:r w:rsidRPr="00920E71">
              <w:rPr>
                <w:sz w:val="28"/>
                <w:szCs w:val="28"/>
              </w:rPr>
              <w:t>Добрый праздник среди зимы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rPr>
                <w:sz w:val="28"/>
                <w:szCs w:val="28"/>
              </w:rPr>
            </w:pPr>
          </w:p>
        </w:tc>
        <w:tc>
          <w:tcPr>
            <w:tcW w:w="6379" w:type="dxa"/>
          </w:tcPr>
          <w:p w:rsidR="00B0486F" w:rsidRPr="00920E71" w:rsidRDefault="00B0486F" w:rsidP="00D832D5">
            <w:pPr>
              <w:pStyle w:val="a5"/>
              <w:spacing w:before="0" w:after="0"/>
              <w:jc w:val="center"/>
              <w:rPr>
                <w:b/>
                <w:sz w:val="28"/>
                <w:szCs w:val="28"/>
              </w:rPr>
            </w:pPr>
            <w:r w:rsidRPr="00920E71">
              <w:rPr>
                <w:b/>
                <w:sz w:val="28"/>
                <w:szCs w:val="28"/>
                <w:lang w:val="en-US"/>
              </w:rPr>
              <w:t>II</w:t>
            </w:r>
            <w:r w:rsidRPr="00920E71">
              <w:rPr>
                <w:b/>
                <w:sz w:val="28"/>
                <w:szCs w:val="28"/>
              </w:rPr>
              <w:t>. Музыка и ты</w:t>
            </w:r>
          </w:p>
          <w:p w:rsidR="00B0486F" w:rsidRPr="00920E71" w:rsidRDefault="00B0486F" w:rsidP="00D832D5">
            <w:pPr>
              <w:pStyle w:val="a5"/>
              <w:spacing w:before="0" w:after="0"/>
              <w:jc w:val="center"/>
              <w:rPr>
                <w:b/>
                <w:sz w:val="28"/>
                <w:szCs w:val="28"/>
              </w:rPr>
            </w:pPr>
          </w:p>
        </w:tc>
        <w:tc>
          <w:tcPr>
            <w:tcW w:w="1418" w:type="dxa"/>
          </w:tcPr>
          <w:p w:rsidR="00B0486F" w:rsidRPr="00920E71" w:rsidRDefault="00B0486F" w:rsidP="00D832D5">
            <w:pPr>
              <w:pStyle w:val="a5"/>
              <w:spacing w:before="0" w:after="0"/>
              <w:jc w:val="center"/>
              <w:rPr>
                <w:b/>
                <w:sz w:val="28"/>
                <w:szCs w:val="28"/>
              </w:rPr>
            </w:pPr>
            <w:r w:rsidRPr="00920E71">
              <w:rPr>
                <w:b/>
                <w:sz w:val="28"/>
                <w:szCs w:val="28"/>
              </w:rPr>
              <w:t>17</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17</w:t>
            </w:r>
          </w:p>
        </w:tc>
        <w:tc>
          <w:tcPr>
            <w:tcW w:w="6379" w:type="dxa"/>
          </w:tcPr>
          <w:p w:rsidR="00B0486F" w:rsidRPr="00920E71" w:rsidRDefault="00B0486F" w:rsidP="00D832D5">
            <w:pPr>
              <w:pStyle w:val="a5"/>
              <w:spacing w:before="0" w:after="0"/>
              <w:jc w:val="left"/>
              <w:rPr>
                <w:sz w:val="28"/>
                <w:szCs w:val="28"/>
              </w:rPr>
            </w:pPr>
            <w:r w:rsidRPr="00920E71">
              <w:rPr>
                <w:sz w:val="28"/>
                <w:szCs w:val="28"/>
              </w:rPr>
              <w:t>Край, в котором ты живешь</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18</w:t>
            </w:r>
          </w:p>
        </w:tc>
        <w:tc>
          <w:tcPr>
            <w:tcW w:w="6379" w:type="dxa"/>
          </w:tcPr>
          <w:p w:rsidR="00B0486F" w:rsidRPr="00920E71" w:rsidRDefault="00B0486F" w:rsidP="00D832D5">
            <w:pPr>
              <w:pStyle w:val="a5"/>
              <w:spacing w:before="0" w:after="0"/>
              <w:jc w:val="left"/>
              <w:rPr>
                <w:sz w:val="28"/>
                <w:szCs w:val="28"/>
              </w:rPr>
            </w:pPr>
            <w:r w:rsidRPr="00920E71">
              <w:rPr>
                <w:sz w:val="28"/>
                <w:szCs w:val="28"/>
              </w:rPr>
              <w:t>Поэт, художник, композитор</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19</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Музыка утра</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20</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Музыка вечера</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21</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Музыкальные портреты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22</w:t>
            </w:r>
          </w:p>
        </w:tc>
        <w:tc>
          <w:tcPr>
            <w:tcW w:w="6379" w:type="dxa"/>
          </w:tcPr>
          <w:p w:rsidR="00B0486F" w:rsidRPr="00920E71" w:rsidRDefault="00B0486F" w:rsidP="00D832D5">
            <w:pPr>
              <w:pStyle w:val="a5"/>
              <w:spacing w:before="0" w:after="0"/>
              <w:jc w:val="left"/>
              <w:rPr>
                <w:sz w:val="28"/>
                <w:szCs w:val="28"/>
              </w:rPr>
            </w:pPr>
            <w:r w:rsidRPr="00920E71">
              <w:rPr>
                <w:sz w:val="28"/>
                <w:szCs w:val="28"/>
              </w:rPr>
              <w:t>«Разыграй сказку!»</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23</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 не молчали</w:t>
            </w:r>
            <w:r w:rsidR="00F76204">
              <w:rPr>
                <w:sz w:val="28"/>
                <w:szCs w:val="28"/>
              </w:rPr>
              <w:t>…</w:t>
            </w:r>
            <w:r w:rsidRPr="00920E71">
              <w:rPr>
                <w:sz w:val="28"/>
                <w:szCs w:val="28"/>
              </w:rPr>
              <w:t>»</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24</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Музыкальные инструменты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25</w:t>
            </w:r>
          </w:p>
        </w:tc>
        <w:tc>
          <w:tcPr>
            <w:tcW w:w="6379" w:type="dxa"/>
          </w:tcPr>
          <w:p w:rsidR="00B0486F" w:rsidRPr="00920E71" w:rsidRDefault="00B0486F" w:rsidP="00D832D5">
            <w:pPr>
              <w:pStyle w:val="a5"/>
              <w:spacing w:before="0" w:after="0"/>
              <w:jc w:val="left"/>
              <w:rPr>
                <w:sz w:val="28"/>
                <w:szCs w:val="28"/>
              </w:rPr>
            </w:pPr>
            <w:r w:rsidRPr="00920E71">
              <w:rPr>
                <w:sz w:val="28"/>
                <w:szCs w:val="28"/>
              </w:rPr>
              <w:t>Мамин праздник</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26</w:t>
            </w:r>
          </w:p>
        </w:tc>
        <w:tc>
          <w:tcPr>
            <w:tcW w:w="6379" w:type="dxa"/>
          </w:tcPr>
          <w:p w:rsidR="00B0486F" w:rsidRPr="00920E71" w:rsidRDefault="00B0486F" w:rsidP="00D832D5">
            <w:pPr>
              <w:pStyle w:val="a5"/>
              <w:spacing w:before="0" w:after="0"/>
              <w:jc w:val="left"/>
              <w:rPr>
                <w:sz w:val="28"/>
                <w:szCs w:val="28"/>
              </w:rPr>
            </w:pPr>
            <w:r w:rsidRPr="00920E71">
              <w:rPr>
                <w:sz w:val="28"/>
                <w:szCs w:val="28"/>
              </w:rPr>
              <w:t>Музыкальные инструменты. Звучащие картины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27</w:t>
            </w:r>
          </w:p>
        </w:tc>
        <w:tc>
          <w:tcPr>
            <w:tcW w:w="6379" w:type="dxa"/>
          </w:tcPr>
          <w:p w:rsidR="00B0486F" w:rsidRPr="00920E71" w:rsidRDefault="00F76204" w:rsidP="00D832D5">
            <w:pPr>
              <w:pStyle w:val="a5"/>
              <w:spacing w:before="0" w:after="0"/>
              <w:jc w:val="left"/>
              <w:rPr>
                <w:sz w:val="28"/>
                <w:szCs w:val="28"/>
              </w:rPr>
            </w:pPr>
            <w:r w:rsidRPr="00920E71">
              <w:rPr>
                <w:sz w:val="28"/>
                <w:szCs w:val="28"/>
              </w:rPr>
              <w:t>Музыка в цирке</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28</w:t>
            </w:r>
          </w:p>
        </w:tc>
        <w:tc>
          <w:tcPr>
            <w:tcW w:w="6379" w:type="dxa"/>
          </w:tcPr>
          <w:p w:rsidR="00B0486F" w:rsidRPr="00920E71" w:rsidRDefault="00F76204" w:rsidP="00D832D5">
            <w:pPr>
              <w:pStyle w:val="a5"/>
              <w:spacing w:before="0" w:after="0"/>
              <w:jc w:val="left"/>
              <w:rPr>
                <w:sz w:val="28"/>
                <w:szCs w:val="28"/>
              </w:rPr>
            </w:pPr>
            <w:r w:rsidRPr="00920E71">
              <w:rPr>
                <w:sz w:val="28"/>
                <w:szCs w:val="28"/>
              </w:rPr>
              <w:t>Дом, который звучит</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29</w:t>
            </w:r>
          </w:p>
        </w:tc>
        <w:tc>
          <w:tcPr>
            <w:tcW w:w="6379" w:type="dxa"/>
          </w:tcPr>
          <w:p w:rsidR="00B0486F" w:rsidRPr="00920E71" w:rsidRDefault="00F1425E" w:rsidP="00D832D5">
            <w:pPr>
              <w:pStyle w:val="a5"/>
              <w:spacing w:before="0" w:after="0"/>
              <w:jc w:val="left"/>
              <w:rPr>
                <w:sz w:val="28"/>
                <w:szCs w:val="28"/>
              </w:rPr>
            </w:pPr>
            <w:r>
              <w:rPr>
                <w:sz w:val="28"/>
                <w:szCs w:val="28"/>
              </w:rPr>
              <w:t>Опера-сказка</w:t>
            </w:r>
          </w:p>
        </w:tc>
        <w:tc>
          <w:tcPr>
            <w:tcW w:w="1418" w:type="dxa"/>
          </w:tcPr>
          <w:p w:rsidR="00B0486F" w:rsidRPr="00920E71" w:rsidRDefault="00F1425E" w:rsidP="00D832D5">
            <w:pPr>
              <w:pStyle w:val="a5"/>
              <w:spacing w:before="0" w:after="0"/>
              <w:jc w:val="center"/>
              <w:rPr>
                <w:sz w:val="28"/>
                <w:szCs w:val="28"/>
              </w:rPr>
            </w:pPr>
            <w:r>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30</w:t>
            </w:r>
          </w:p>
        </w:tc>
        <w:tc>
          <w:tcPr>
            <w:tcW w:w="6379" w:type="dxa"/>
          </w:tcPr>
          <w:p w:rsidR="00B0486F" w:rsidRPr="00920E71" w:rsidRDefault="00F1425E" w:rsidP="00D832D5">
            <w:pPr>
              <w:pStyle w:val="a5"/>
              <w:spacing w:before="0" w:after="0"/>
              <w:jc w:val="left"/>
              <w:rPr>
                <w:sz w:val="28"/>
                <w:szCs w:val="28"/>
              </w:rPr>
            </w:pPr>
            <w:r>
              <w:rPr>
                <w:sz w:val="28"/>
                <w:szCs w:val="28"/>
              </w:rPr>
              <w:t>«</w:t>
            </w:r>
            <w:r w:rsidR="00B0486F" w:rsidRPr="00920E71">
              <w:rPr>
                <w:sz w:val="28"/>
                <w:szCs w:val="28"/>
              </w:rPr>
              <w:t>Ничего на свете лучше нету</w:t>
            </w:r>
            <w:r>
              <w:rPr>
                <w:sz w:val="28"/>
                <w:szCs w:val="28"/>
              </w:rPr>
              <w:t>…»</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31</w:t>
            </w:r>
          </w:p>
        </w:tc>
        <w:tc>
          <w:tcPr>
            <w:tcW w:w="6379" w:type="dxa"/>
          </w:tcPr>
          <w:p w:rsidR="00B0486F" w:rsidRPr="00920E71" w:rsidRDefault="00F1425E" w:rsidP="00D832D5">
            <w:pPr>
              <w:pStyle w:val="a5"/>
              <w:spacing w:before="0" w:after="0"/>
              <w:jc w:val="left"/>
              <w:rPr>
                <w:sz w:val="28"/>
                <w:szCs w:val="28"/>
              </w:rPr>
            </w:pPr>
            <w:r>
              <w:rPr>
                <w:sz w:val="28"/>
                <w:szCs w:val="28"/>
              </w:rPr>
              <w:t>Афиша. Программа</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B0486F" w:rsidRPr="00920E71" w:rsidTr="00D832D5">
        <w:tc>
          <w:tcPr>
            <w:tcW w:w="850" w:type="dxa"/>
          </w:tcPr>
          <w:p w:rsidR="00B0486F" w:rsidRPr="00920E71" w:rsidRDefault="00B0486F" w:rsidP="00D832D5">
            <w:pPr>
              <w:pStyle w:val="a5"/>
              <w:spacing w:before="0" w:after="0"/>
              <w:jc w:val="center"/>
              <w:rPr>
                <w:sz w:val="28"/>
                <w:szCs w:val="28"/>
              </w:rPr>
            </w:pPr>
            <w:r w:rsidRPr="00920E71">
              <w:rPr>
                <w:sz w:val="28"/>
                <w:szCs w:val="28"/>
              </w:rPr>
              <w:t>32</w:t>
            </w:r>
          </w:p>
        </w:tc>
        <w:tc>
          <w:tcPr>
            <w:tcW w:w="6379" w:type="dxa"/>
          </w:tcPr>
          <w:p w:rsidR="00B0486F" w:rsidRPr="00920E71" w:rsidRDefault="00F1425E" w:rsidP="00D832D5">
            <w:pPr>
              <w:pStyle w:val="a5"/>
              <w:spacing w:before="0" w:after="0"/>
              <w:jc w:val="left"/>
              <w:rPr>
                <w:sz w:val="28"/>
                <w:szCs w:val="28"/>
              </w:rPr>
            </w:pPr>
            <w:r>
              <w:rPr>
                <w:sz w:val="28"/>
                <w:szCs w:val="28"/>
              </w:rPr>
              <w:t>Музыка вокруг нас. Музыка и ты</w:t>
            </w:r>
          </w:p>
        </w:tc>
        <w:tc>
          <w:tcPr>
            <w:tcW w:w="1418" w:type="dxa"/>
          </w:tcPr>
          <w:p w:rsidR="00B0486F" w:rsidRPr="00920E71" w:rsidRDefault="00B0486F" w:rsidP="00D832D5">
            <w:pPr>
              <w:pStyle w:val="a5"/>
              <w:spacing w:before="0" w:after="0"/>
              <w:jc w:val="center"/>
              <w:rPr>
                <w:sz w:val="28"/>
                <w:szCs w:val="28"/>
              </w:rPr>
            </w:pPr>
            <w:r w:rsidRPr="00920E71">
              <w:rPr>
                <w:sz w:val="28"/>
                <w:szCs w:val="28"/>
              </w:rPr>
              <w:t>1</w:t>
            </w:r>
          </w:p>
        </w:tc>
      </w:tr>
      <w:tr w:rsidR="00F1425E" w:rsidRPr="00920E71" w:rsidTr="00D832D5">
        <w:tc>
          <w:tcPr>
            <w:tcW w:w="850" w:type="dxa"/>
          </w:tcPr>
          <w:p w:rsidR="00F1425E" w:rsidRPr="00920E71" w:rsidRDefault="00F1425E" w:rsidP="00D832D5">
            <w:pPr>
              <w:pStyle w:val="a5"/>
              <w:spacing w:before="0" w:after="0"/>
              <w:jc w:val="center"/>
              <w:rPr>
                <w:sz w:val="28"/>
                <w:szCs w:val="28"/>
              </w:rPr>
            </w:pPr>
            <w:r>
              <w:rPr>
                <w:sz w:val="28"/>
                <w:szCs w:val="28"/>
              </w:rPr>
              <w:t>33</w:t>
            </w:r>
          </w:p>
        </w:tc>
        <w:tc>
          <w:tcPr>
            <w:tcW w:w="6379" w:type="dxa"/>
          </w:tcPr>
          <w:p w:rsidR="00F1425E" w:rsidRPr="00920E71" w:rsidRDefault="00F1425E" w:rsidP="00D832D5">
            <w:pPr>
              <w:pStyle w:val="a5"/>
              <w:spacing w:before="0" w:after="0"/>
              <w:jc w:val="left"/>
              <w:rPr>
                <w:sz w:val="28"/>
                <w:szCs w:val="28"/>
              </w:rPr>
            </w:pPr>
            <w:r w:rsidRPr="00920E71">
              <w:rPr>
                <w:sz w:val="28"/>
                <w:szCs w:val="28"/>
              </w:rPr>
              <w:t>Заключительный урок-концерт</w:t>
            </w:r>
          </w:p>
        </w:tc>
        <w:tc>
          <w:tcPr>
            <w:tcW w:w="1418" w:type="dxa"/>
          </w:tcPr>
          <w:p w:rsidR="00F1425E" w:rsidRPr="00920E71" w:rsidRDefault="00F1425E" w:rsidP="00D832D5">
            <w:pPr>
              <w:pStyle w:val="a5"/>
              <w:spacing w:before="0" w:after="0"/>
              <w:jc w:val="center"/>
              <w:rPr>
                <w:sz w:val="28"/>
                <w:szCs w:val="28"/>
              </w:rPr>
            </w:pPr>
            <w:r>
              <w:rPr>
                <w:sz w:val="28"/>
                <w:szCs w:val="28"/>
              </w:rPr>
              <w:t>1</w:t>
            </w:r>
          </w:p>
        </w:tc>
      </w:tr>
      <w:tr w:rsidR="006279BC" w:rsidRPr="00920E71" w:rsidTr="00D832D5">
        <w:tc>
          <w:tcPr>
            <w:tcW w:w="850" w:type="dxa"/>
          </w:tcPr>
          <w:p w:rsidR="006279BC" w:rsidRDefault="006279BC" w:rsidP="00D832D5">
            <w:pPr>
              <w:pStyle w:val="a5"/>
              <w:spacing w:before="0" w:after="0"/>
              <w:jc w:val="center"/>
              <w:rPr>
                <w:sz w:val="28"/>
                <w:szCs w:val="28"/>
              </w:rPr>
            </w:pPr>
          </w:p>
        </w:tc>
        <w:tc>
          <w:tcPr>
            <w:tcW w:w="6379" w:type="dxa"/>
          </w:tcPr>
          <w:p w:rsidR="006279BC" w:rsidRPr="00920E71" w:rsidRDefault="006279BC" w:rsidP="00D832D5">
            <w:pPr>
              <w:pStyle w:val="a5"/>
              <w:spacing w:before="0" w:after="0"/>
              <w:jc w:val="left"/>
              <w:rPr>
                <w:sz w:val="28"/>
                <w:szCs w:val="28"/>
              </w:rPr>
            </w:pPr>
            <w:r>
              <w:rPr>
                <w:sz w:val="28"/>
                <w:szCs w:val="28"/>
              </w:rPr>
              <w:t>Всего:</w:t>
            </w:r>
          </w:p>
        </w:tc>
        <w:tc>
          <w:tcPr>
            <w:tcW w:w="1418" w:type="dxa"/>
          </w:tcPr>
          <w:p w:rsidR="006279BC" w:rsidRDefault="006279BC" w:rsidP="00D832D5">
            <w:pPr>
              <w:pStyle w:val="a5"/>
              <w:spacing w:before="0" w:after="0"/>
              <w:jc w:val="center"/>
              <w:rPr>
                <w:sz w:val="28"/>
                <w:szCs w:val="28"/>
              </w:rPr>
            </w:pPr>
            <w:r>
              <w:rPr>
                <w:sz w:val="28"/>
                <w:szCs w:val="28"/>
              </w:rPr>
              <w:t>33 часа</w:t>
            </w:r>
          </w:p>
        </w:tc>
      </w:tr>
    </w:tbl>
    <w:p w:rsidR="001660FE" w:rsidRPr="006279BC" w:rsidRDefault="001660FE" w:rsidP="00D832D5">
      <w:pPr>
        <w:spacing w:line="240" w:lineRule="auto"/>
        <w:jc w:val="both"/>
        <w:rPr>
          <w:rFonts w:ascii="Times New Roman" w:hAnsi="Times New Roman" w:cs="Times New Roman"/>
          <w:b/>
          <w:sz w:val="28"/>
          <w:szCs w:val="28"/>
        </w:rPr>
      </w:pPr>
      <w:r w:rsidRPr="001660FE">
        <w:rPr>
          <w:rFonts w:ascii="Times New Roman" w:eastAsia="Times New Roman" w:hAnsi="Times New Roman" w:cs="Times New Roman"/>
          <w:b/>
          <w:sz w:val="28"/>
          <w:szCs w:val="28"/>
        </w:rPr>
        <w:lastRenderedPageBreak/>
        <w:t>Личностные, метапредметные и предметные планируемые результаты освоения программы по учебному предмету «Музыка»</w:t>
      </w:r>
    </w:p>
    <w:p w:rsidR="001660FE" w:rsidRPr="001660FE" w:rsidRDefault="001660FE" w:rsidP="001660F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660FE" w:rsidRPr="001660FE" w:rsidRDefault="001660FE" w:rsidP="001660FE">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1660FE">
        <w:rPr>
          <w:rFonts w:ascii="Times New Roman" w:eastAsia="Times New Roman" w:hAnsi="Times New Roman" w:cs="Times New Roman"/>
          <w:b/>
          <w:sz w:val="28"/>
          <w:szCs w:val="28"/>
        </w:rPr>
        <w:t>1 класс</w:t>
      </w:r>
      <w:r w:rsidRPr="001660FE">
        <w:rPr>
          <w:rFonts w:ascii="Times New Roman" w:eastAsia="Times New Roman" w:hAnsi="Times New Roman" w:cs="Times New Roman"/>
          <w:sz w:val="28"/>
          <w:szCs w:val="28"/>
        </w:rPr>
        <w:t>:</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b/>
          <w:sz w:val="28"/>
          <w:szCs w:val="28"/>
        </w:rPr>
        <w:t>Личностные результаты</w:t>
      </w:r>
      <w:r w:rsidRPr="001660FE">
        <w:rPr>
          <w:rFonts w:ascii="Times New Roman" w:eastAsia="Times New Roman" w:hAnsi="Times New Roman" w:cs="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xml:space="preserve">– умение наблюдать за разнообразными явлениями жизни и искусства в учебной и внеурочной деятельности, их понимание и оценка </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умение ориентироваться в культурном многообразии окружающей действительности, участие в музыкальной жизни класса;</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xml:space="preserve">– уважительное отношение к культуре других народов; </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–овладение навыками сотрудничества с учителем и сверстниками;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формирование этических чувств до</w:t>
      </w:r>
      <w:r w:rsidR="006E6372">
        <w:rPr>
          <w:rFonts w:ascii="Times New Roman" w:eastAsia="Times New Roman" w:hAnsi="Times New Roman" w:cs="Times New Roman"/>
          <w:sz w:val="28"/>
          <w:szCs w:val="28"/>
        </w:rPr>
        <w:t>брожелательности</w:t>
      </w:r>
      <w:r w:rsidRPr="001660FE">
        <w:rPr>
          <w:rFonts w:ascii="Times New Roman" w:eastAsia="Times New Roman" w:hAnsi="Times New Roman" w:cs="Times New Roman"/>
          <w:sz w:val="28"/>
          <w:szCs w:val="28"/>
        </w:rPr>
        <w:t xml:space="preserve"> эмоционально-нравственной отзывчивости, понимания и сопереживания чувствам других людей;</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b/>
          <w:sz w:val="28"/>
          <w:szCs w:val="28"/>
        </w:rPr>
        <w:t>Метапредметные результаты</w:t>
      </w:r>
      <w:r w:rsidRPr="001660FE">
        <w:rPr>
          <w:rFonts w:ascii="Times New Roman" w:eastAsia="Times New Roman" w:hAnsi="Times New Roman" w:cs="Times New Roman"/>
          <w:sz w:val="28"/>
          <w:szCs w:val="28"/>
        </w:rPr>
        <w:t xml:space="preserve">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овладение способностями принимать и сохранять цели и задачи учебной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–определять наиболее эффективные способы достижения результата в исполнительской и творческой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–позитивная самооценка своих музыкально-творческих возможностей;</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b/>
          <w:sz w:val="28"/>
          <w:szCs w:val="28"/>
        </w:rPr>
        <w:t>Предметные результаты</w:t>
      </w:r>
      <w:r w:rsidRPr="001660FE">
        <w:rPr>
          <w:rFonts w:ascii="Times New Roman" w:eastAsia="Times New Roman" w:hAnsi="Times New Roman" w:cs="Times New Roman"/>
          <w:sz w:val="28"/>
          <w:szCs w:val="28"/>
        </w:rPr>
        <w:t xml:space="preserve"> изучения музыки отражают опыт учащихся в музыкально-творческой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формирование представления о роли музыки в жизни человека, в его духовно-нравственном развитии;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lastRenderedPageBreak/>
        <w:t>– формирование устойчивого интереса к музыке и различным видам (или какому-либо виду) музыкально-творческой деятельности;</w:t>
      </w:r>
    </w:p>
    <w:p w:rsidR="001660FE" w:rsidRPr="001660FE" w:rsidRDefault="001660FE" w:rsidP="001660FE">
      <w:pPr>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умение воспринимать музыку и выражать свое отношение к музыкальным произведениям;</w:t>
      </w:r>
    </w:p>
    <w:p w:rsidR="001660FE" w:rsidRPr="001660FE" w:rsidRDefault="001660FE" w:rsidP="001660F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1660FE">
        <w:rPr>
          <w:rFonts w:ascii="Times New Roman" w:eastAsia="Times New Roman" w:hAnsi="Times New Roman" w:cs="Times New Roman"/>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832D5" w:rsidRDefault="00D832D5" w:rsidP="00D832D5">
      <w:pPr>
        <w:spacing w:line="240" w:lineRule="auto"/>
        <w:jc w:val="center"/>
        <w:rPr>
          <w:rFonts w:ascii="Times New Roman" w:hAnsi="Times New Roman" w:cs="Times New Roman"/>
          <w:b/>
          <w:sz w:val="28"/>
        </w:rPr>
      </w:pPr>
      <w:r>
        <w:rPr>
          <w:rFonts w:ascii="Times New Roman" w:hAnsi="Times New Roman" w:cs="Times New Roman"/>
          <w:b/>
          <w:sz w:val="28"/>
        </w:rPr>
        <w:t>Содержание тем учебного курса</w:t>
      </w:r>
    </w:p>
    <w:p w:rsidR="00D832D5" w:rsidRDefault="00D832D5" w:rsidP="00D832D5">
      <w:pPr>
        <w:spacing w:line="240" w:lineRule="auto"/>
        <w:jc w:val="center"/>
        <w:rPr>
          <w:rFonts w:ascii="Times New Roman" w:hAnsi="Times New Roman" w:cs="Times New Roman"/>
          <w:b/>
          <w:sz w:val="28"/>
        </w:rPr>
      </w:pPr>
      <w:r>
        <w:rPr>
          <w:rFonts w:ascii="Times New Roman" w:hAnsi="Times New Roman" w:cs="Times New Roman"/>
          <w:b/>
          <w:sz w:val="28"/>
        </w:rPr>
        <w:t>для второго класса</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sz w:val="28"/>
        </w:rPr>
        <w:tab/>
        <w:t xml:space="preserve">В содержании программы для второго класс 7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уменье…». </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sidRPr="00B704A5">
        <w:rPr>
          <w:rFonts w:ascii="Times New Roman" w:hAnsi="Times New Roman" w:cs="Times New Roman"/>
          <w:b/>
          <w:sz w:val="28"/>
          <w:lang w:val="en-US"/>
        </w:rPr>
        <w:t>I</w:t>
      </w:r>
      <w:r w:rsidRPr="00B704A5">
        <w:rPr>
          <w:rFonts w:ascii="Times New Roman" w:hAnsi="Times New Roman" w:cs="Times New Roman"/>
          <w:b/>
          <w:sz w:val="28"/>
        </w:rPr>
        <w:t>. «Россия – Родина моя»</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Первый раздел раскрывает мысль о мелодии как песенном начале, которое находит воплощение в различных музыкальных жанрах и формах русской музыки. Вокальное начало, русский мелодизм проходит через творчество всех выдающихся отечественных композиторов – композиторов разных школ, направлений, эпох. Музыкальные образы родного края. Песенность как отличительная черта русской музыки. Песня. Мелодия и аккомпанемент. Мелодия.</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lang w:val="en-US"/>
        </w:rPr>
        <w:t>II</w:t>
      </w:r>
      <w:r>
        <w:rPr>
          <w:rFonts w:ascii="Times New Roman" w:hAnsi="Times New Roman" w:cs="Times New Roman"/>
          <w:b/>
          <w:sz w:val="28"/>
        </w:rPr>
        <w:t>.  «День, полный событий»</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В разделе раскрываются перед учащимися самые разные направления связи музыки с жизнью, которые помогут им глубже и тоньше почувствовать, познать внутренний мир человека, ярче ощутить красоту природы. В содержании этого раздела – это день двух непохожих детей, запечатленный в музыкальных образах. Музыка этого раздела представлена преимущественно произведениями</w:t>
      </w:r>
      <w:r w:rsidRPr="009D5EC6">
        <w:rPr>
          <w:rFonts w:ascii="Times New Roman" w:hAnsi="Times New Roman" w:cs="Times New Roman"/>
          <w:sz w:val="28"/>
        </w:rPr>
        <w:t>двух композиторов</w:t>
      </w:r>
      <w:r>
        <w:rPr>
          <w:rFonts w:ascii="Times New Roman" w:hAnsi="Times New Roman" w:cs="Times New Roman"/>
          <w:sz w:val="28"/>
        </w:rPr>
        <w:t xml:space="preserve"> – П. Чайковского и С. Прокофьева, что позволяет привлечь внимание учащихся к стилевым особенностям музыкальной речи каждого из них.</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sidRPr="009D5EC6">
        <w:rPr>
          <w:rFonts w:ascii="Times New Roman" w:hAnsi="Times New Roman" w:cs="Times New Roman"/>
          <w:b/>
          <w:sz w:val="28"/>
          <w:lang w:val="en-US"/>
        </w:rPr>
        <w:t>III</w:t>
      </w:r>
      <w:r w:rsidRPr="009D5EC6">
        <w:rPr>
          <w:rFonts w:ascii="Times New Roman" w:hAnsi="Times New Roman" w:cs="Times New Roman"/>
          <w:b/>
          <w:sz w:val="28"/>
        </w:rPr>
        <w:t>.  «О России петь – что стремиться в храм»</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Этот раздел является абсолютно новым в содержании предмета «Музыка» в общеобразовательной школе. Он посвящен постепенному и очень бережному введению учащихся в художественные образы духовной музыки. Сюжеты и образы церковного искусства раскрывают перед детьми общечеловеческие ценности (добро, красота, любовь, сострадание, гармония с самим собой и окружающим миром), те нравственные категории, усвоение которых необходимых для формирования духовного мира ребенка. На начальном этапе это пьесы из «Детского альбома» П. Чайковского («Утренняя молитва» и «В церкви»), колокольные звоны. Внутри раздела </w:t>
      </w:r>
      <w:r>
        <w:rPr>
          <w:rFonts w:ascii="Times New Roman" w:hAnsi="Times New Roman" w:cs="Times New Roman"/>
          <w:sz w:val="28"/>
        </w:rPr>
        <w:lastRenderedPageBreak/>
        <w:t>прослеживаются две самостоятельные линии: святые земли Русской и значимые праздники православной церкви.</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sidRPr="00171622">
        <w:rPr>
          <w:rFonts w:ascii="Times New Roman" w:hAnsi="Times New Roman" w:cs="Times New Roman"/>
          <w:b/>
          <w:sz w:val="28"/>
          <w:lang w:val="en-US"/>
        </w:rPr>
        <w:t>IV</w:t>
      </w:r>
      <w:r w:rsidRPr="00171622">
        <w:rPr>
          <w:rFonts w:ascii="Times New Roman" w:hAnsi="Times New Roman" w:cs="Times New Roman"/>
          <w:b/>
          <w:sz w:val="28"/>
        </w:rPr>
        <w:t xml:space="preserve">.  «Гори, гори ясно, чтобы не погасло!» </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Этот раздел представлен музыкальным фольклором, который тесно связан с жизнью, бытом, народными традициями. Поэтому жанры песенного и инструментального народного музыкального  творчества, праздники русского народа рассматриваются в широком жизненном контексте, в тесной связи с историей, природой, жизнью русского человека. Постижение народной музыкальной культуры идет по двум направлениям: изучение подлинных или стилизованных образцов народного фольклора и знакомство с музыкальными произведениями композиторов, в которых ярко выражено фольклорное начало или использованы подлинные народные мелодии.</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lang w:val="en-US"/>
        </w:rPr>
        <w:t>V</w:t>
      </w:r>
      <w:r>
        <w:rPr>
          <w:rFonts w:ascii="Times New Roman" w:hAnsi="Times New Roman" w:cs="Times New Roman"/>
          <w:b/>
          <w:sz w:val="28"/>
        </w:rPr>
        <w:t>.  «В музыкальном театре»</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В этом разделе привлекается внимание учащихся к произведениям крупных музыкальных форм. Это знакомство с музыкально-сценическими жанрами (опера, балет). Вхождению в оперу и балет помогают простейшие жанры музыки – песня, танец и марш, которые постоянно сопровождают жизнь человека. Роль симфонического оркестра, дирижера, режиссера, художника в создании музыкального спектакля. Музыкальная тема – характеристика действующего лица. Детский музыкальный театр.</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lang w:val="en-US"/>
        </w:rPr>
        <w:t>VI</w:t>
      </w:r>
      <w:r>
        <w:rPr>
          <w:rFonts w:ascii="Times New Roman" w:hAnsi="Times New Roman" w:cs="Times New Roman"/>
          <w:b/>
          <w:sz w:val="28"/>
        </w:rPr>
        <w:t xml:space="preserve">.  «В концертном зале» </w:t>
      </w:r>
    </w:p>
    <w:p w:rsidR="00D832D5" w:rsidRPr="00223FE0"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sidRPr="00CB1C7D">
        <w:rPr>
          <w:rFonts w:ascii="Times New Roman" w:hAnsi="Times New Roman" w:cs="Times New Roman"/>
          <w:sz w:val="28"/>
        </w:rPr>
        <w:t>Изучение раздела</w:t>
      </w:r>
      <w:r>
        <w:rPr>
          <w:rFonts w:ascii="Times New Roman" w:hAnsi="Times New Roman" w:cs="Times New Roman"/>
          <w:sz w:val="28"/>
        </w:rPr>
        <w:t xml:space="preserve"> предполагает взаимодействие трех видов музыкальной деятельности – сочинение (композитор) – исполнение (исполнитель) – восприятие (слушатель). </w:t>
      </w:r>
      <w:r w:rsidRPr="00223FE0">
        <w:rPr>
          <w:rFonts w:ascii="Times New Roman" w:hAnsi="Times New Roman" w:cs="Times New Roman"/>
          <w:sz w:val="28"/>
        </w:rPr>
        <w:t>Музыкальные портреты и образы в симфонической и фортепианной музыке. Развитие музыки. Взаимодействие тем. Тембры инструментов и групп инструментов симфонического оркестра. Понятие партитуры.</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b/>
          <w:sz w:val="28"/>
        </w:rPr>
        <w:tab/>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b/>
          <w:sz w:val="28"/>
          <w:lang w:val="en-US"/>
        </w:rPr>
        <w:t>VII</w:t>
      </w:r>
      <w:r>
        <w:rPr>
          <w:rFonts w:ascii="Times New Roman" w:hAnsi="Times New Roman" w:cs="Times New Roman"/>
          <w:b/>
          <w:sz w:val="28"/>
        </w:rPr>
        <w:t>.  «Чтоб музыкантом быть, так надобно уменье…»</w:t>
      </w:r>
    </w:p>
    <w:p w:rsidR="00D832D5" w:rsidRPr="00584009"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Содержание данного раздела строится на осознании учащимися триединства деятельности композитора-исполнителя-слушателя, поняли их роль в жизни музыки и оценили значение самой музыки в жизни человека.  Музыкантами-профессионалами становятся немногие люди, но полюбить музыку и искать в ней, по мысли Чайковского, «подпору и утешение» может каждый человек. Музыкальная речь и музыкальный язык, выразительность и изобразительность в музыке. Жанры в музыке. Международные конкурсы.</w:t>
      </w:r>
    </w:p>
    <w:p w:rsidR="00D832D5" w:rsidRDefault="00D832D5" w:rsidP="00D832D5">
      <w:pPr>
        <w:autoSpaceDE w:val="0"/>
        <w:autoSpaceDN w:val="0"/>
        <w:adjustRightInd w:val="0"/>
        <w:spacing w:after="0" w:line="240" w:lineRule="auto"/>
        <w:ind w:firstLine="360"/>
        <w:jc w:val="center"/>
        <w:rPr>
          <w:rFonts w:ascii="Times New Roman" w:eastAsia="Times New Roman" w:hAnsi="Times New Roman" w:cs="Times New Roman"/>
          <w:b/>
          <w:sz w:val="28"/>
          <w:szCs w:val="28"/>
        </w:rPr>
      </w:pPr>
    </w:p>
    <w:p w:rsidR="00D832D5" w:rsidRDefault="00D832D5" w:rsidP="00D470A6">
      <w:pPr>
        <w:spacing w:after="240" w:line="240" w:lineRule="auto"/>
        <w:jc w:val="center"/>
        <w:rPr>
          <w:rFonts w:ascii="Times New Roman" w:eastAsia="Times New Roman" w:hAnsi="Times New Roman" w:cs="Times New Roman"/>
          <w:b/>
          <w:sz w:val="28"/>
          <w:szCs w:val="28"/>
        </w:rPr>
      </w:pPr>
    </w:p>
    <w:p w:rsidR="00D832D5" w:rsidRDefault="00D832D5" w:rsidP="00D832D5">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Тематический план</w:t>
      </w:r>
    </w:p>
    <w:p w:rsidR="00D832D5" w:rsidRDefault="00D832D5" w:rsidP="00D832D5">
      <w:pPr>
        <w:jc w:val="center"/>
        <w:rPr>
          <w:rFonts w:ascii="Times New Roman" w:hAnsi="Times New Roman" w:cs="Times New Roman"/>
          <w:b/>
          <w:sz w:val="28"/>
          <w:szCs w:val="28"/>
        </w:rPr>
      </w:pPr>
      <w:r>
        <w:rPr>
          <w:rFonts w:ascii="Times New Roman" w:hAnsi="Times New Roman" w:cs="Times New Roman"/>
          <w:b/>
          <w:sz w:val="28"/>
          <w:szCs w:val="28"/>
        </w:rPr>
        <w:t>учебного курса «Музыка» для второго класса</w:t>
      </w:r>
    </w:p>
    <w:tbl>
      <w:tblPr>
        <w:tblStyle w:val="a6"/>
        <w:tblW w:w="0" w:type="auto"/>
        <w:tblInd w:w="392" w:type="dxa"/>
        <w:tblLayout w:type="fixed"/>
        <w:tblLook w:val="01E0"/>
      </w:tblPr>
      <w:tblGrid>
        <w:gridCol w:w="709"/>
        <w:gridCol w:w="6662"/>
        <w:gridCol w:w="1276"/>
      </w:tblGrid>
      <w:tr w:rsidR="00D832D5" w:rsidRPr="00920E71" w:rsidTr="00D832D5">
        <w:trPr>
          <w:cantSplit/>
          <w:trHeight w:val="1134"/>
        </w:trPr>
        <w:tc>
          <w:tcPr>
            <w:tcW w:w="709" w:type="dxa"/>
            <w:textDirection w:val="btLr"/>
          </w:tcPr>
          <w:p w:rsidR="00D832D5" w:rsidRPr="00920E71" w:rsidRDefault="00D832D5" w:rsidP="00D832D5">
            <w:pPr>
              <w:pStyle w:val="a5"/>
              <w:spacing w:before="0" w:after="0"/>
              <w:ind w:left="113" w:right="113"/>
              <w:jc w:val="center"/>
              <w:rPr>
                <w:sz w:val="28"/>
                <w:szCs w:val="28"/>
              </w:rPr>
            </w:pPr>
            <w:r w:rsidRPr="00920E71">
              <w:rPr>
                <w:sz w:val="28"/>
                <w:szCs w:val="28"/>
              </w:rPr>
              <w:t>№</w:t>
            </w:r>
          </w:p>
          <w:p w:rsidR="00D832D5" w:rsidRPr="00920E71" w:rsidRDefault="00D832D5" w:rsidP="00D832D5">
            <w:pPr>
              <w:pStyle w:val="a5"/>
              <w:spacing w:before="0" w:after="0"/>
              <w:ind w:left="113" w:right="113"/>
              <w:jc w:val="center"/>
              <w:rPr>
                <w:sz w:val="28"/>
                <w:szCs w:val="28"/>
              </w:rPr>
            </w:pPr>
            <w:r>
              <w:rPr>
                <w:sz w:val="28"/>
                <w:szCs w:val="28"/>
              </w:rPr>
              <w:t>урока</w:t>
            </w:r>
          </w:p>
        </w:tc>
        <w:tc>
          <w:tcPr>
            <w:tcW w:w="6662" w:type="dxa"/>
          </w:tcPr>
          <w:p w:rsidR="00D832D5" w:rsidRPr="00920E71" w:rsidRDefault="00D832D5" w:rsidP="00D832D5">
            <w:pPr>
              <w:pStyle w:val="a5"/>
              <w:spacing w:before="0" w:after="0"/>
              <w:jc w:val="center"/>
              <w:rPr>
                <w:sz w:val="28"/>
                <w:szCs w:val="28"/>
              </w:rPr>
            </w:pPr>
            <w:r w:rsidRPr="00920E71">
              <w:rPr>
                <w:sz w:val="28"/>
                <w:szCs w:val="28"/>
              </w:rPr>
              <w:t>Наименование разделов и тем</w:t>
            </w:r>
          </w:p>
        </w:tc>
        <w:tc>
          <w:tcPr>
            <w:tcW w:w="1276" w:type="dxa"/>
          </w:tcPr>
          <w:p w:rsidR="00D832D5" w:rsidRPr="00920E71" w:rsidRDefault="00D832D5" w:rsidP="00D832D5">
            <w:pPr>
              <w:pStyle w:val="a5"/>
              <w:spacing w:before="0" w:after="0"/>
              <w:rPr>
                <w:sz w:val="28"/>
                <w:szCs w:val="28"/>
              </w:rPr>
            </w:pPr>
            <w:r w:rsidRPr="00920E71">
              <w:rPr>
                <w:sz w:val="28"/>
                <w:szCs w:val="28"/>
              </w:rPr>
              <w:t>Кол-во часов</w:t>
            </w:r>
          </w:p>
        </w:tc>
      </w:tr>
      <w:tr w:rsidR="00D832D5" w:rsidRPr="00920E71" w:rsidTr="00D832D5">
        <w:tc>
          <w:tcPr>
            <w:tcW w:w="709" w:type="dxa"/>
          </w:tcPr>
          <w:p w:rsidR="00D832D5" w:rsidRPr="00920E71" w:rsidRDefault="00D832D5" w:rsidP="00D832D5">
            <w:pPr>
              <w:pStyle w:val="a5"/>
              <w:spacing w:before="0" w:after="0"/>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I</w:t>
            </w:r>
            <w:r w:rsidRPr="00920E71">
              <w:rPr>
                <w:b/>
                <w:sz w:val="28"/>
                <w:szCs w:val="28"/>
              </w:rPr>
              <w:t>. Россия – Родина моя</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3</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r>
              <w:rPr>
                <w:sz w:val="28"/>
                <w:szCs w:val="28"/>
              </w:rPr>
              <w:t>-2</w:t>
            </w:r>
          </w:p>
        </w:tc>
        <w:tc>
          <w:tcPr>
            <w:tcW w:w="6662" w:type="dxa"/>
          </w:tcPr>
          <w:p w:rsidR="00D832D5" w:rsidRPr="00920E71" w:rsidRDefault="00D832D5" w:rsidP="00D832D5">
            <w:pPr>
              <w:pStyle w:val="a5"/>
              <w:spacing w:before="0" w:after="0"/>
              <w:jc w:val="left"/>
              <w:rPr>
                <w:sz w:val="28"/>
                <w:szCs w:val="28"/>
              </w:rPr>
            </w:pPr>
            <w:r>
              <w:rPr>
                <w:sz w:val="28"/>
                <w:szCs w:val="28"/>
              </w:rPr>
              <w:t>Музыкальные образы  родного края</w:t>
            </w:r>
          </w:p>
        </w:tc>
        <w:tc>
          <w:tcPr>
            <w:tcW w:w="1276" w:type="dxa"/>
          </w:tcPr>
          <w:p w:rsidR="00D832D5" w:rsidRPr="00C5666B" w:rsidRDefault="00D832D5" w:rsidP="00D832D5">
            <w:pPr>
              <w:pStyle w:val="a5"/>
              <w:spacing w:before="0" w:after="0"/>
              <w:jc w:val="center"/>
              <w:rPr>
                <w:sz w:val="28"/>
                <w:szCs w:val="28"/>
              </w:rPr>
            </w:pPr>
            <w:r>
              <w:rPr>
                <w:sz w:val="28"/>
                <w:szCs w:val="28"/>
              </w:rPr>
              <w:t>2</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3</w:t>
            </w:r>
          </w:p>
        </w:tc>
        <w:tc>
          <w:tcPr>
            <w:tcW w:w="6662" w:type="dxa"/>
          </w:tcPr>
          <w:p w:rsidR="00D832D5" w:rsidRPr="00920E71" w:rsidRDefault="00D832D5" w:rsidP="00D832D5">
            <w:pPr>
              <w:pStyle w:val="a5"/>
              <w:spacing w:before="0" w:after="0"/>
              <w:jc w:val="left"/>
              <w:rPr>
                <w:sz w:val="28"/>
                <w:szCs w:val="28"/>
              </w:rPr>
            </w:pPr>
            <w:r>
              <w:rPr>
                <w:sz w:val="28"/>
                <w:szCs w:val="28"/>
              </w:rPr>
              <w:t>Гимн России</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II</w:t>
            </w:r>
            <w:r w:rsidRPr="00920E71">
              <w:rPr>
                <w:b/>
                <w:sz w:val="28"/>
                <w:szCs w:val="28"/>
              </w:rPr>
              <w:t>. День, полный событий</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6</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4</w:t>
            </w:r>
          </w:p>
        </w:tc>
        <w:tc>
          <w:tcPr>
            <w:tcW w:w="6662" w:type="dxa"/>
          </w:tcPr>
          <w:p w:rsidR="00D832D5" w:rsidRPr="00920E71" w:rsidRDefault="00D832D5" w:rsidP="00D832D5">
            <w:pPr>
              <w:pStyle w:val="a5"/>
              <w:spacing w:before="0" w:after="0"/>
              <w:jc w:val="left"/>
              <w:rPr>
                <w:sz w:val="28"/>
                <w:szCs w:val="28"/>
              </w:rPr>
            </w:pPr>
            <w:r>
              <w:rPr>
                <w:sz w:val="28"/>
                <w:szCs w:val="28"/>
              </w:rPr>
              <w:t>Музыкальный инструмент - фортепиано</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5</w:t>
            </w:r>
          </w:p>
        </w:tc>
        <w:tc>
          <w:tcPr>
            <w:tcW w:w="6662" w:type="dxa"/>
          </w:tcPr>
          <w:p w:rsidR="00D832D5" w:rsidRPr="00920E71" w:rsidRDefault="00D832D5" w:rsidP="00D832D5">
            <w:pPr>
              <w:pStyle w:val="a5"/>
              <w:spacing w:before="0" w:after="0"/>
              <w:jc w:val="left"/>
              <w:rPr>
                <w:sz w:val="28"/>
                <w:szCs w:val="28"/>
              </w:rPr>
            </w:pPr>
            <w:r>
              <w:rPr>
                <w:sz w:val="28"/>
                <w:szCs w:val="28"/>
              </w:rPr>
              <w:t>Природа и музыка. Прогулка</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6</w:t>
            </w:r>
          </w:p>
        </w:tc>
        <w:tc>
          <w:tcPr>
            <w:tcW w:w="6662" w:type="dxa"/>
          </w:tcPr>
          <w:p w:rsidR="00D832D5" w:rsidRPr="00920E71" w:rsidRDefault="00D832D5" w:rsidP="00D832D5">
            <w:pPr>
              <w:pStyle w:val="a5"/>
              <w:spacing w:before="0" w:after="0"/>
              <w:jc w:val="left"/>
              <w:rPr>
                <w:sz w:val="28"/>
                <w:szCs w:val="28"/>
              </w:rPr>
            </w:pPr>
            <w:r w:rsidRPr="00920E71">
              <w:rPr>
                <w:sz w:val="28"/>
                <w:szCs w:val="28"/>
              </w:rPr>
              <w:t>Танцы, танцы, танцы</w:t>
            </w:r>
            <w:r>
              <w:rPr>
                <w:sz w:val="28"/>
                <w:szCs w:val="28"/>
              </w:rPr>
              <w:t>…</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7</w:t>
            </w:r>
          </w:p>
        </w:tc>
        <w:tc>
          <w:tcPr>
            <w:tcW w:w="6662" w:type="dxa"/>
          </w:tcPr>
          <w:p w:rsidR="00D832D5" w:rsidRPr="00920E71" w:rsidRDefault="00D832D5" w:rsidP="00D832D5">
            <w:pPr>
              <w:pStyle w:val="a5"/>
              <w:spacing w:before="0" w:after="0"/>
              <w:jc w:val="left"/>
              <w:rPr>
                <w:sz w:val="28"/>
                <w:szCs w:val="28"/>
              </w:rPr>
            </w:pPr>
            <w:r w:rsidRPr="00920E71">
              <w:rPr>
                <w:sz w:val="28"/>
                <w:szCs w:val="28"/>
              </w:rPr>
              <w:t>Эти разные марши</w:t>
            </w:r>
            <w:r>
              <w:rPr>
                <w:sz w:val="28"/>
                <w:szCs w:val="28"/>
              </w:rPr>
              <w:t>. Звучащие картины</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8</w:t>
            </w:r>
          </w:p>
        </w:tc>
        <w:tc>
          <w:tcPr>
            <w:tcW w:w="6662" w:type="dxa"/>
          </w:tcPr>
          <w:p w:rsidR="00D832D5" w:rsidRPr="00920E71" w:rsidRDefault="00D832D5" w:rsidP="00D832D5">
            <w:pPr>
              <w:pStyle w:val="a5"/>
              <w:spacing w:before="0" w:after="0"/>
              <w:jc w:val="left"/>
              <w:rPr>
                <w:sz w:val="28"/>
                <w:szCs w:val="28"/>
              </w:rPr>
            </w:pPr>
            <w:r>
              <w:rPr>
                <w:sz w:val="28"/>
                <w:szCs w:val="28"/>
              </w:rPr>
              <w:t>«</w:t>
            </w:r>
            <w:r w:rsidRPr="00920E71">
              <w:rPr>
                <w:sz w:val="28"/>
                <w:szCs w:val="28"/>
              </w:rPr>
              <w:t>Расскажи сказку</w:t>
            </w:r>
            <w:r>
              <w:rPr>
                <w:sz w:val="28"/>
                <w:szCs w:val="28"/>
              </w:rPr>
              <w:t>»</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9</w:t>
            </w:r>
          </w:p>
        </w:tc>
        <w:tc>
          <w:tcPr>
            <w:tcW w:w="6662" w:type="dxa"/>
          </w:tcPr>
          <w:p w:rsidR="00D832D5" w:rsidRPr="00920E71" w:rsidRDefault="00D832D5" w:rsidP="00D832D5">
            <w:pPr>
              <w:pStyle w:val="a5"/>
              <w:spacing w:before="0" w:after="0"/>
              <w:jc w:val="left"/>
              <w:rPr>
                <w:sz w:val="28"/>
                <w:szCs w:val="28"/>
              </w:rPr>
            </w:pPr>
            <w:r w:rsidRPr="00920E71">
              <w:rPr>
                <w:sz w:val="28"/>
                <w:szCs w:val="28"/>
              </w:rPr>
              <w:t>Колыбельные</w:t>
            </w:r>
            <w:r>
              <w:rPr>
                <w:sz w:val="28"/>
                <w:szCs w:val="28"/>
              </w:rPr>
              <w:t>. Мама</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III</w:t>
            </w:r>
            <w:r w:rsidRPr="00920E71">
              <w:rPr>
                <w:b/>
                <w:sz w:val="28"/>
                <w:szCs w:val="28"/>
              </w:rPr>
              <w:t xml:space="preserve">. </w:t>
            </w:r>
            <w:r>
              <w:rPr>
                <w:b/>
                <w:sz w:val="28"/>
                <w:szCs w:val="28"/>
              </w:rPr>
              <w:t>«</w:t>
            </w:r>
            <w:r w:rsidRPr="00920E71">
              <w:rPr>
                <w:b/>
                <w:sz w:val="28"/>
                <w:szCs w:val="28"/>
              </w:rPr>
              <w:t>О России петь – что стремиться в храм</w:t>
            </w:r>
            <w:r>
              <w:rPr>
                <w:b/>
                <w:sz w:val="28"/>
                <w:szCs w:val="28"/>
              </w:rPr>
              <w:t>…»</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7</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10</w:t>
            </w:r>
          </w:p>
        </w:tc>
        <w:tc>
          <w:tcPr>
            <w:tcW w:w="6662" w:type="dxa"/>
          </w:tcPr>
          <w:p w:rsidR="00D832D5" w:rsidRPr="00920E71" w:rsidRDefault="00D832D5" w:rsidP="00D832D5">
            <w:pPr>
              <w:pStyle w:val="a5"/>
              <w:spacing w:before="0" w:after="0"/>
              <w:jc w:val="left"/>
              <w:rPr>
                <w:sz w:val="28"/>
                <w:szCs w:val="28"/>
              </w:rPr>
            </w:pPr>
            <w:r w:rsidRPr="00920E71">
              <w:rPr>
                <w:sz w:val="28"/>
                <w:szCs w:val="28"/>
              </w:rPr>
              <w:t>Великий колокольный звон</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11</w:t>
            </w:r>
          </w:p>
        </w:tc>
        <w:tc>
          <w:tcPr>
            <w:tcW w:w="6662" w:type="dxa"/>
          </w:tcPr>
          <w:p w:rsidR="00D832D5" w:rsidRPr="00920E71" w:rsidRDefault="00D832D5" w:rsidP="00D832D5">
            <w:pPr>
              <w:pStyle w:val="a5"/>
              <w:spacing w:before="0" w:after="0"/>
              <w:jc w:val="left"/>
              <w:rPr>
                <w:sz w:val="28"/>
                <w:szCs w:val="28"/>
              </w:rPr>
            </w:pPr>
            <w:r>
              <w:rPr>
                <w:sz w:val="28"/>
                <w:szCs w:val="28"/>
              </w:rPr>
              <w:t>Святые земли Русской. Александр Невский</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r>
              <w:rPr>
                <w:sz w:val="28"/>
                <w:szCs w:val="28"/>
              </w:rPr>
              <w:t>2</w:t>
            </w:r>
          </w:p>
        </w:tc>
        <w:tc>
          <w:tcPr>
            <w:tcW w:w="6662" w:type="dxa"/>
          </w:tcPr>
          <w:p w:rsidR="00D832D5" w:rsidRPr="00920E71" w:rsidRDefault="00D832D5" w:rsidP="00D832D5">
            <w:pPr>
              <w:pStyle w:val="a5"/>
              <w:spacing w:before="0" w:after="0"/>
              <w:jc w:val="left"/>
              <w:rPr>
                <w:sz w:val="28"/>
                <w:szCs w:val="28"/>
              </w:rPr>
            </w:pPr>
            <w:r w:rsidRPr="00920E71">
              <w:rPr>
                <w:sz w:val="28"/>
                <w:szCs w:val="28"/>
              </w:rPr>
              <w:t xml:space="preserve">Святые земли Русской. </w:t>
            </w:r>
            <w:r>
              <w:rPr>
                <w:sz w:val="28"/>
                <w:szCs w:val="28"/>
              </w:rPr>
              <w:t>Сергий Радонежский</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r>
              <w:rPr>
                <w:sz w:val="28"/>
                <w:szCs w:val="28"/>
              </w:rPr>
              <w:t>3</w:t>
            </w:r>
          </w:p>
        </w:tc>
        <w:tc>
          <w:tcPr>
            <w:tcW w:w="6662" w:type="dxa"/>
          </w:tcPr>
          <w:p w:rsidR="00D832D5" w:rsidRPr="00920E71" w:rsidRDefault="00D832D5" w:rsidP="00D832D5">
            <w:pPr>
              <w:pStyle w:val="a5"/>
              <w:spacing w:before="0" w:after="0"/>
              <w:jc w:val="left"/>
              <w:rPr>
                <w:sz w:val="28"/>
                <w:szCs w:val="28"/>
              </w:rPr>
            </w:pPr>
            <w:r>
              <w:rPr>
                <w:sz w:val="28"/>
                <w:szCs w:val="28"/>
              </w:rPr>
              <w:t>Молитва</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r>
              <w:rPr>
                <w:sz w:val="28"/>
                <w:szCs w:val="28"/>
              </w:rPr>
              <w:t>4</w:t>
            </w:r>
          </w:p>
        </w:tc>
        <w:tc>
          <w:tcPr>
            <w:tcW w:w="6662" w:type="dxa"/>
          </w:tcPr>
          <w:p w:rsidR="00D832D5" w:rsidRPr="00920E71" w:rsidRDefault="00D832D5" w:rsidP="00D832D5">
            <w:pPr>
              <w:pStyle w:val="a5"/>
              <w:spacing w:before="0" w:after="0"/>
              <w:jc w:val="left"/>
              <w:rPr>
                <w:sz w:val="28"/>
                <w:szCs w:val="28"/>
              </w:rPr>
            </w:pPr>
            <w:r>
              <w:rPr>
                <w:sz w:val="28"/>
                <w:szCs w:val="28"/>
              </w:rPr>
              <w:t>С Рождеством  Христовым!</w:t>
            </w:r>
          </w:p>
        </w:tc>
        <w:tc>
          <w:tcPr>
            <w:tcW w:w="1276" w:type="dxa"/>
          </w:tcPr>
          <w:p w:rsidR="00D832D5" w:rsidRPr="00920E71"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15</w:t>
            </w:r>
          </w:p>
        </w:tc>
        <w:tc>
          <w:tcPr>
            <w:tcW w:w="6662" w:type="dxa"/>
          </w:tcPr>
          <w:p w:rsidR="00D832D5" w:rsidRDefault="00D832D5" w:rsidP="00D832D5">
            <w:pPr>
              <w:pStyle w:val="a5"/>
              <w:spacing w:before="0" w:after="0"/>
              <w:jc w:val="left"/>
              <w:rPr>
                <w:sz w:val="28"/>
                <w:szCs w:val="28"/>
              </w:rPr>
            </w:pPr>
            <w:r>
              <w:rPr>
                <w:sz w:val="28"/>
                <w:szCs w:val="28"/>
              </w:rPr>
              <w:t>Музыка на Новогоднем празднике</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16</w:t>
            </w:r>
          </w:p>
        </w:tc>
        <w:tc>
          <w:tcPr>
            <w:tcW w:w="6662" w:type="dxa"/>
          </w:tcPr>
          <w:p w:rsidR="00D832D5" w:rsidRDefault="00D832D5" w:rsidP="00D832D5">
            <w:pPr>
              <w:pStyle w:val="a5"/>
              <w:spacing w:before="0" w:after="0"/>
              <w:jc w:val="left"/>
              <w:rPr>
                <w:sz w:val="28"/>
                <w:szCs w:val="28"/>
              </w:rPr>
            </w:pPr>
            <w:r>
              <w:rPr>
                <w:sz w:val="28"/>
                <w:szCs w:val="28"/>
              </w:rPr>
              <w:t>Обобщающий урок полугодия</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IV</w:t>
            </w:r>
            <w:r w:rsidRPr="00920E71">
              <w:rPr>
                <w:b/>
                <w:sz w:val="28"/>
                <w:szCs w:val="28"/>
              </w:rPr>
              <w:t xml:space="preserve">. </w:t>
            </w:r>
            <w:r>
              <w:rPr>
                <w:b/>
                <w:sz w:val="28"/>
                <w:szCs w:val="28"/>
              </w:rPr>
              <w:t>«</w:t>
            </w:r>
            <w:r w:rsidRPr="00920E71">
              <w:rPr>
                <w:b/>
                <w:sz w:val="28"/>
                <w:szCs w:val="28"/>
              </w:rPr>
              <w:t>Гори, гори, ясно, чтобы не погасло!</w:t>
            </w:r>
            <w:r>
              <w:rPr>
                <w:b/>
                <w:sz w:val="28"/>
                <w:szCs w:val="28"/>
              </w:rPr>
              <w:t>»</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4</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17</w:t>
            </w:r>
          </w:p>
        </w:tc>
        <w:tc>
          <w:tcPr>
            <w:tcW w:w="6662" w:type="dxa"/>
          </w:tcPr>
          <w:p w:rsidR="00D832D5" w:rsidRPr="00920E71" w:rsidRDefault="00D832D5" w:rsidP="00D832D5">
            <w:pPr>
              <w:pStyle w:val="a5"/>
              <w:spacing w:before="0" w:after="0"/>
              <w:jc w:val="left"/>
              <w:rPr>
                <w:sz w:val="28"/>
                <w:szCs w:val="28"/>
              </w:rPr>
            </w:pPr>
            <w:r w:rsidRPr="00920E71">
              <w:rPr>
                <w:sz w:val="28"/>
                <w:szCs w:val="28"/>
              </w:rPr>
              <w:t>Русские народные инструменты</w:t>
            </w:r>
            <w:r>
              <w:rPr>
                <w:sz w:val="28"/>
                <w:szCs w:val="28"/>
              </w:rPr>
              <w:t>. Плясовые наигрыши</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r>
              <w:rPr>
                <w:sz w:val="28"/>
                <w:szCs w:val="28"/>
              </w:rPr>
              <w:t>8</w:t>
            </w:r>
          </w:p>
        </w:tc>
        <w:tc>
          <w:tcPr>
            <w:tcW w:w="6662" w:type="dxa"/>
          </w:tcPr>
          <w:p w:rsidR="00D832D5" w:rsidRPr="00920E71" w:rsidRDefault="00D832D5" w:rsidP="00D832D5">
            <w:pPr>
              <w:pStyle w:val="a5"/>
              <w:spacing w:before="0" w:after="0"/>
              <w:jc w:val="left"/>
              <w:rPr>
                <w:sz w:val="28"/>
                <w:szCs w:val="28"/>
              </w:rPr>
            </w:pPr>
            <w:r>
              <w:rPr>
                <w:sz w:val="28"/>
                <w:szCs w:val="28"/>
              </w:rPr>
              <w:t>Разыграй песню</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r>
              <w:rPr>
                <w:sz w:val="28"/>
                <w:szCs w:val="28"/>
              </w:rPr>
              <w:t>9</w:t>
            </w:r>
          </w:p>
        </w:tc>
        <w:tc>
          <w:tcPr>
            <w:tcW w:w="6662" w:type="dxa"/>
          </w:tcPr>
          <w:p w:rsidR="00D832D5" w:rsidRPr="00920E71" w:rsidRDefault="00D832D5" w:rsidP="00D832D5">
            <w:pPr>
              <w:pStyle w:val="a5"/>
              <w:spacing w:before="0" w:after="0"/>
              <w:jc w:val="left"/>
              <w:rPr>
                <w:sz w:val="28"/>
                <w:szCs w:val="28"/>
              </w:rPr>
            </w:pPr>
            <w:r>
              <w:rPr>
                <w:sz w:val="28"/>
                <w:szCs w:val="28"/>
              </w:rPr>
              <w:t>Музыка в народном стиле</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20</w:t>
            </w:r>
          </w:p>
        </w:tc>
        <w:tc>
          <w:tcPr>
            <w:tcW w:w="6662" w:type="dxa"/>
          </w:tcPr>
          <w:p w:rsidR="00D832D5" w:rsidRPr="00920E71" w:rsidRDefault="00D832D5" w:rsidP="00D832D5">
            <w:pPr>
              <w:pStyle w:val="a5"/>
              <w:spacing w:before="0" w:after="0"/>
              <w:jc w:val="left"/>
              <w:rPr>
                <w:sz w:val="28"/>
                <w:szCs w:val="28"/>
              </w:rPr>
            </w:pPr>
            <w:r>
              <w:rPr>
                <w:sz w:val="28"/>
                <w:szCs w:val="28"/>
              </w:rPr>
              <w:t>Обряды и праздники русского народа – Проводы зимы, Встреча весны</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V</w:t>
            </w:r>
            <w:r w:rsidRPr="00920E71">
              <w:rPr>
                <w:b/>
                <w:sz w:val="28"/>
                <w:szCs w:val="28"/>
              </w:rPr>
              <w:t>. В музыкальном театре</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5</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21</w:t>
            </w:r>
          </w:p>
        </w:tc>
        <w:tc>
          <w:tcPr>
            <w:tcW w:w="6662" w:type="dxa"/>
          </w:tcPr>
          <w:p w:rsidR="00D832D5" w:rsidRPr="00920E71" w:rsidRDefault="00D832D5" w:rsidP="00D832D5">
            <w:pPr>
              <w:pStyle w:val="a5"/>
              <w:spacing w:before="0" w:after="0"/>
              <w:jc w:val="left"/>
              <w:rPr>
                <w:sz w:val="28"/>
                <w:szCs w:val="28"/>
              </w:rPr>
            </w:pPr>
            <w:r>
              <w:rPr>
                <w:sz w:val="28"/>
                <w:szCs w:val="28"/>
              </w:rPr>
              <w:t>Сказка будет впереди</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2</w:t>
            </w:r>
            <w:r>
              <w:rPr>
                <w:sz w:val="28"/>
                <w:szCs w:val="28"/>
              </w:rPr>
              <w:t>2</w:t>
            </w:r>
          </w:p>
        </w:tc>
        <w:tc>
          <w:tcPr>
            <w:tcW w:w="6662" w:type="dxa"/>
          </w:tcPr>
          <w:p w:rsidR="00D832D5" w:rsidRPr="00920E71" w:rsidRDefault="00D832D5" w:rsidP="00D832D5">
            <w:pPr>
              <w:pStyle w:val="a5"/>
              <w:spacing w:before="0" w:after="0"/>
              <w:jc w:val="left"/>
              <w:rPr>
                <w:sz w:val="28"/>
                <w:szCs w:val="28"/>
              </w:rPr>
            </w:pPr>
            <w:r w:rsidRPr="00920E71">
              <w:rPr>
                <w:sz w:val="28"/>
                <w:szCs w:val="28"/>
              </w:rPr>
              <w:t xml:space="preserve">Детский музыкальный театр. </w:t>
            </w:r>
            <w:r>
              <w:rPr>
                <w:sz w:val="28"/>
                <w:szCs w:val="28"/>
              </w:rPr>
              <w:t xml:space="preserve">Опера. </w:t>
            </w:r>
            <w:r w:rsidRPr="00920E71">
              <w:rPr>
                <w:sz w:val="28"/>
                <w:szCs w:val="28"/>
              </w:rPr>
              <w:t>Балет</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2</w:t>
            </w:r>
            <w:r>
              <w:rPr>
                <w:sz w:val="28"/>
                <w:szCs w:val="28"/>
              </w:rPr>
              <w:t>3</w:t>
            </w:r>
          </w:p>
        </w:tc>
        <w:tc>
          <w:tcPr>
            <w:tcW w:w="6662" w:type="dxa"/>
          </w:tcPr>
          <w:p w:rsidR="00D832D5" w:rsidRPr="00920E71" w:rsidRDefault="00D832D5" w:rsidP="00D832D5">
            <w:pPr>
              <w:pStyle w:val="a5"/>
              <w:spacing w:before="0" w:after="0"/>
              <w:jc w:val="left"/>
              <w:rPr>
                <w:sz w:val="28"/>
                <w:szCs w:val="28"/>
              </w:rPr>
            </w:pPr>
            <w:r w:rsidRPr="00920E71">
              <w:rPr>
                <w:sz w:val="28"/>
                <w:szCs w:val="28"/>
              </w:rPr>
              <w:t>Театр оперы и балета. Волшебная палочка</w:t>
            </w:r>
            <w:r>
              <w:rPr>
                <w:sz w:val="28"/>
                <w:szCs w:val="28"/>
              </w:rPr>
              <w:t xml:space="preserve"> дирижера</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2</w:t>
            </w:r>
            <w:r>
              <w:rPr>
                <w:sz w:val="28"/>
                <w:szCs w:val="28"/>
              </w:rPr>
              <w:t>4-25</w:t>
            </w:r>
          </w:p>
        </w:tc>
        <w:tc>
          <w:tcPr>
            <w:tcW w:w="6662" w:type="dxa"/>
          </w:tcPr>
          <w:p w:rsidR="00D832D5" w:rsidRPr="00920E71" w:rsidRDefault="00D832D5" w:rsidP="00D832D5">
            <w:pPr>
              <w:pStyle w:val="a5"/>
              <w:spacing w:before="0" w:after="0"/>
              <w:jc w:val="left"/>
              <w:rPr>
                <w:sz w:val="28"/>
                <w:szCs w:val="28"/>
              </w:rPr>
            </w:pPr>
            <w:r w:rsidRPr="00920E71">
              <w:rPr>
                <w:sz w:val="28"/>
                <w:szCs w:val="28"/>
              </w:rPr>
              <w:t>Опера М.И.Глинки «Руслан и Людмила». Увертюра. Финал</w:t>
            </w:r>
          </w:p>
        </w:tc>
        <w:tc>
          <w:tcPr>
            <w:tcW w:w="1276" w:type="dxa"/>
          </w:tcPr>
          <w:p w:rsidR="00D832D5" w:rsidRPr="00920E71" w:rsidRDefault="00D832D5" w:rsidP="00D832D5">
            <w:pPr>
              <w:pStyle w:val="a5"/>
              <w:spacing w:before="0" w:after="0"/>
              <w:jc w:val="center"/>
              <w:rPr>
                <w:sz w:val="28"/>
                <w:szCs w:val="28"/>
              </w:rPr>
            </w:pPr>
            <w:r>
              <w:rPr>
                <w:sz w:val="28"/>
                <w:szCs w:val="28"/>
              </w:rPr>
              <w:t>2</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VI</w:t>
            </w:r>
            <w:r w:rsidRPr="00920E71">
              <w:rPr>
                <w:b/>
                <w:sz w:val="28"/>
                <w:szCs w:val="28"/>
              </w:rPr>
              <w:t>. В концертном зале</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lastRenderedPageBreak/>
              <w:t>5</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lastRenderedPageBreak/>
              <w:t>2</w:t>
            </w:r>
            <w:r>
              <w:rPr>
                <w:sz w:val="28"/>
                <w:szCs w:val="28"/>
              </w:rPr>
              <w:t>6-27</w:t>
            </w:r>
          </w:p>
        </w:tc>
        <w:tc>
          <w:tcPr>
            <w:tcW w:w="6662" w:type="dxa"/>
          </w:tcPr>
          <w:p w:rsidR="00D832D5" w:rsidRPr="00920E71" w:rsidRDefault="00D832D5" w:rsidP="00D832D5">
            <w:pPr>
              <w:pStyle w:val="a5"/>
              <w:spacing w:before="0" w:after="0"/>
              <w:jc w:val="left"/>
              <w:rPr>
                <w:sz w:val="28"/>
                <w:szCs w:val="28"/>
              </w:rPr>
            </w:pPr>
            <w:r w:rsidRPr="00920E71">
              <w:rPr>
                <w:sz w:val="28"/>
                <w:szCs w:val="28"/>
              </w:rPr>
              <w:t>С. Прокофьев. Симфоническая сказка «Петя и волк»</w:t>
            </w:r>
          </w:p>
        </w:tc>
        <w:tc>
          <w:tcPr>
            <w:tcW w:w="1276" w:type="dxa"/>
          </w:tcPr>
          <w:p w:rsidR="00D832D5" w:rsidRPr="00920E71" w:rsidRDefault="00D832D5" w:rsidP="00D832D5">
            <w:pPr>
              <w:pStyle w:val="a5"/>
              <w:spacing w:before="0" w:after="0"/>
              <w:jc w:val="center"/>
              <w:rPr>
                <w:sz w:val="28"/>
                <w:szCs w:val="28"/>
              </w:rPr>
            </w:pPr>
            <w:r>
              <w:rPr>
                <w:sz w:val="28"/>
                <w:szCs w:val="28"/>
              </w:rPr>
              <w:t>2</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28-29</w:t>
            </w:r>
          </w:p>
        </w:tc>
        <w:tc>
          <w:tcPr>
            <w:tcW w:w="6662" w:type="dxa"/>
          </w:tcPr>
          <w:p w:rsidR="00D832D5" w:rsidRPr="00920E71" w:rsidRDefault="00D832D5" w:rsidP="00D832D5">
            <w:pPr>
              <w:pStyle w:val="a5"/>
              <w:spacing w:before="0" w:after="0"/>
              <w:jc w:val="left"/>
              <w:rPr>
                <w:sz w:val="28"/>
                <w:szCs w:val="28"/>
              </w:rPr>
            </w:pPr>
            <w:r>
              <w:rPr>
                <w:sz w:val="28"/>
                <w:szCs w:val="28"/>
              </w:rPr>
              <w:t>Сюита М. Мусоргского «Картинки с выставки»</w:t>
            </w:r>
          </w:p>
        </w:tc>
        <w:tc>
          <w:tcPr>
            <w:tcW w:w="1276" w:type="dxa"/>
          </w:tcPr>
          <w:p w:rsidR="00D832D5" w:rsidRPr="00920E71" w:rsidRDefault="00D832D5" w:rsidP="00D832D5">
            <w:pPr>
              <w:pStyle w:val="a5"/>
              <w:spacing w:before="0" w:after="0"/>
              <w:jc w:val="center"/>
              <w:rPr>
                <w:sz w:val="28"/>
                <w:szCs w:val="28"/>
              </w:rPr>
            </w:pPr>
            <w:r>
              <w:rPr>
                <w:sz w:val="28"/>
                <w:szCs w:val="28"/>
              </w:rPr>
              <w:t>2</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30</w:t>
            </w:r>
          </w:p>
        </w:tc>
        <w:tc>
          <w:tcPr>
            <w:tcW w:w="6662" w:type="dxa"/>
          </w:tcPr>
          <w:p w:rsidR="00D832D5" w:rsidRPr="00920E71" w:rsidRDefault="00D832D5" w:rsidP="00D832D5">
            <w:pPr>
              <w:pStyle w:val="a5"/>
              <w:spacing w:before="0" w:after="0"/>
              <w:jc w:val="left"/>
              <w:rPr>
                <w:sz w:val="28"/>
                <w:szCs w:val="28"/>
              </w:rPr>
            </w:pPr>
            <w:r w:rsidRPr="00920E71">
              <w:rPr>
                <w:sz w:val="28"/>
                <w:szCs w:val="28"/>
              </w:rPr>
              <w:t>Звучит нестареющий Моцарт</w:t>
            </w:r>
            <w:r>
              <w:rPr>
                <w:sz w:val="28"/>
                <w:szCs w:val="28"/>
              </w:rPr>
              <w:t>!</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662" w:type="dxa"/>
          </w:tcPr>
          <w:p w:rsidR="00D832D5" w:rsidRPr="00920E71" w:rsidRDefault="00D832D5" w:rsidP="00D832D5">
            <w:pPr>
              <w:pStyle w:val="a5"/>
              <w:spacing w:before="0" w:after="0"/>
              <w:jc w:val="center"/>
              <w:rPr>
                <w:b/>
                <w:sz w:val="28"/>
                <w:szCs w:val="28"/>
              </w:rPr>
            </w:pPr>
            <w:r w:rsidRPr="00920E71">
              <w:rPr>
                <w:b/>
                <w:sz w:val="28"/>
                <w:szCs w:val="28"/>
                <w:lang w:val="en-US"/>
              </w:rPr>
              <w:t>VII</w:t>
            </w:r>
            <w:r w:rsidRPr="00920E71">
              <w:rPr>
                <w:b/>
                <w:sz w:val="28"/>
                <w:szCs w:val="28"/>
              </w:rPr>
              <w:t>. «Чтоб музыкантом быть, так надобно уменье»</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4</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31</w:t>
            </w:r>
          </w:p>
        </w:tc>
        <w:tc>
          <w:tcPr>
            <w:tcW w:w="6662" w:type="dxa"/>
          </w:tcPr>
          <w:p w:rsidR="00D832D5" w:rsidRPr="00920E71" w:rsidRDefault="00D832D5" w:rsidP="00D832D5">
            <w:pPr>
              <w:pStyle w:val="a5"/>
              <w:spacing w:before="0" w:after="0"/>
              <w:jc w:val="left"/>
              <w:rPr>
                <w:sz w:val="28"/>
                <w:szCs w:val="28"/>
              </w:rPr>
            </w:pPr>
            <w:r w:rsidRPr="00920E71">
              <w:rPr>
                <w:sz w:val="28"/>
                <w:szCs w:val="28"/>
              </w:rPr>
              <w:t>Волшебный цветик - семицветик</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3</w:t>
            </w:r>
            <w:r>
              <w:rPr>
                <w:sz w:val="28"/>
                <w:szCs w:val="28"/>
              </w:rPr>
              <w:t>2</w:t>
            </w:r>
          </w:p>
        </w:tc>
        <w:tc>
          <w:tcPr>
            <w:tcW w:w="6662" w:type="dxa"/>
          </w:tcPr>
          <w:p w:rsidR="00D832D5" w:rsidRPr="00920E71" w:rsidRDefault="00D832D5" w:rsidP="00D832D5">
            <w:pPr>
              <w:pStyle w:val="a5"/>
              <w:spacing w:before="0" w:after="0"/>
              <w:jc w:val="left"/>
              <w:rPr>
                <w:sz w:val="28"/>
                <w:szCs w:val="28"/>
              </w:rPr>
            </w:pPr>
            <w:r w:rsidRPr="00920E71">
              <w:rPr>
                <w:sz w:val="28"/>
                <w:szCs w:val="28"/>
              </w:rPr>
              <w:t>И все это – Бах! Орган</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3</w:t>
            </w:r>
            <w:r>
              <w:rPr>
                <w:sz w:val="28"/>
                <w:szCs w:val="28"/>
              </w:rPr>
              <w:t>3</w:t>
            </w:r>
          </w:p>
        </w:tc>
        <w:tc>
          <w:tcPr>
            <w:tcW w:w="6662" w:type="dxa"/>
          </w:tcPr>
          <w:p w:rsidR="00D832D5" w:rsidRPr="00920E71" w:rsidRDefault="00D832D5" w:rsidP="00D832D5">
            <w:pPr>
              <w:pStyle w:val="a5"/>
              <w:spacing w:before="0" w:after="0"/>
              <w:jc w:val="left"/>
              <w:rPr>
                <w:sz w:val="28"/>
                <w:szCs w:val="28"/>
              </w:rPr>
            </w:pPr>
            <w:r w:rsidRPr="00920E71">
              <w:rPr>
                <w:sz w:val="28"/>
                <w:szCs w:val="28"/>
              </w:rPr>
              <w:t>Всё в движении</w:t>
            </w:r>
            <w:r>
              <w:rPr>
                <w:sz w:val="28"/>
                <w:szCs w:val="28"/>
              </w:rPr>
              <w:t>. Попутная песня</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3</w:t>
            </w:r>
            <w:r>
              <w:rPr>
                <w:sz w:val="28"/>
                <w:szCs w:val="28"/>
              </w:rPr>
              <w:t>4</w:t>
            </w:r>
          </w:p>
        </w:tc>
        <w:tc>
          <w:tcPr>
            <w:tcW w:w="6662" w:type="dxa"/>
          </w:tcPr>
          <w:p w:rsidR="00D832D5" w:rsidRPr="00920E71" w:rsidRDefault="00D832D5" w:rsidP="00D832D5">
            <w:pPr>
              <w:pStyle w:val="a5"/>
              <w:spacing w:before="0" w:after="0"/>
              <w:jc w:val="left"/>
              <w:rPr>
                <w:sz w:val="28"/>
                <w:szCs w:val="28"/>
              </w:rPr>
            </w:pPr>
            <w:r>
              <w:rPr>
                <w:sz w:val="28"/>
                <w:szCs w:val="28"/>
              </w:rPr>
              <w:t>Музыка учит людей понимать друг друга. Заключительный урок-концерт</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6279BC" w:rsidRPr="00920E71" w:rsidTr="00D832D5">
        <w:tc>
          <w:tcPr>
            <w:tcW w:w="709" w:type="dxa"/>
          </w:tcPr>
          <w:p w:rsidR="006279BC" w:rsidRPr="00920E71" w:rsidRDefault="006279BC" w:rsidP="00D832D5">
            <w:pPr>
              <w:pStyle w:val="a5"/>
              <w:spacing w:before="0" w:after="0"/>
              <w:jc w:val="center"/>
              <w:rPr>
                <w:sz w:val="28"/>
                <w:szCs w:val="28"/>
              </w:rPr>
            </w:pPr>
          </w:p>
        </w:tc>
        <w:tc>
          <w:tcPr>
            <w:tcW w:w="6662" w:type="dxa"/>
          </w:tcPr>
          <w:p w:rsidR="006279BC" w:rsidRDefault="006279BC" w:rsidP="00D832D5">
            <w:pPr>
              <w:pStyle w:val="a5"/>
              <w:spacing w:before="0" w:after="0"/>
              <w:jc w:val="left"/>
              <w:rPr>
                <w:sz w:val="28"/>
                <w:szCs w:val="28"/>
              </w:rPr>
            </w:pPr>
            <w:r>
              <w:rPr>
                <w:sz w:val="28"/>
                <w:szCs w:val="28"/>
              </w:rPr>
              <w:t>Всего:</w:t>
            </w:r>
          </w:p>
        </w:tc>
        <w:tc>
          <w:tcPr>
            <w:tcW w:w="1276" w:type="dxa"/>
          </w:tcPr>
          <w:p w:rsidR="00F1406B" w:rsidRPr="00920E71" w:rsidRDefault="006279BC" w:rsidP="00D832D5">
            <w:pPr>
              <w:pStyle w:val="a5"/>
              <w:spacing w:before="0" w:after="0"/>
              <w:jc w:val="center"/>
              <w:rPr>
                <w:sz w:val="28"/>
                <w:szCs w:val="28"/>
              </w:rPr>
            </w:pPr>
            <w:r>
              <w:rPr>
                <w:sz w:val="28"/>
                <w:szCs w:val="28"/>
              </w:rPr>
              <w:t>34 часа</w:t>
            </w:r>
          </w:p>
        </w:tc>
      </w:tr>
    </w:tbl>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w:t>
      </w:r>
      <w:r w:rsidR="00F1406B">
        <w:rPr>
          <w:rFonts w:ascii="Times New Roman" w:hAnsi="Times New Roman" w:cs="Times New Roman"/>
          <w:b/>
          <w:sz w:val="28"/>
          <w:szCs w:val="28"/>
        </w:rPr>
        <w:t>аты освоения учебного предмета</w:t>
      </w:r>
      <w:r>
        <w:rPr>
          <w:rFonts w:ascii="Times New Roman" w:hAnsi="Times New Roman" w:cs="Times New Roman"/>
          <w:b/>
          <w:sz w:val="28"/>
          <w:szCs w:val="28"/>
        </w:rPr>
        <w:t xml:space="preserve"> для 2 класса</w:t>
      </w:r>
    </w:p>
    <w:p w:rsidR="00F1301D" w:rsidRDefault="00F1301D" w:rsidP="00F1301D">
      <w:pPr>
        <w:jc w:val="both"/>
        <w:rPr>
          <w:rFonts w:ascii="Times New Roman" w:eastAsia="Times New Roman" w:hAnsi="Times New Roman" w:cs="Times New Roman"/>
          <w:b/>
          <w:sz w:val="28"/>
          <w:szCs w:val="28"/>
        </w:rPr>
      </w:pPr>
      <w:r w:rsidRPr="00C93800">
        <w:rPr>
          <w:rFonts w:ascii="Times New Roman" w:eastAsia="Times New Roman" w:hAnsi="Times New Roman" w:cs="Times New Roman"/>
          <w:b/>
          <w:sz w:val="28"/>
          <w:szCs w:val="28"/>
        </w:rPr>
        <w:t>Личностные результаты:</w:t>
      </w:r>
    </w:p>
    <w:p w:rsidR="00F1301D" w:rsidRPr="00C93691" w:rsidRDefault="00F1301D" w:rsidP="00F1301D">
      <w:pPr>
        <w:pStyle w:val="a7"/>
        <w:numPr>
          <w:ilvl w:val="0"/>
          <w:numId w:val="19"/>
        </w:numPr>
        <w:jc w:val="both"/>
        <w:rPr>
          <w:rFonts w:ascii="Times New Roman" w:eastAsia="Times New Roman" w:hAnsi="Times New Roman" w:cs="Times New Roman"/>
          <w:sz w:val="28"/>
          <w:szCs w:val="28"/>
        </w:rPr>
      </w:pPr>
      <w:r w:rsidRPr="00C93691">
        <w:rPr>
          <w:rFonts w:ascii="Times New Roman" w:eastAsia="Times New Roman" w:hAnsi="Times New Roman" w:cs="Times New Roman"/>
          <w:sz w:val="28"/>
          <w:szCs w:val="28"/>
        </w:rPr>
        <w:t>укрепление культурной, этнической и гражданской идентичности в соответствии с духовными традициями семьи и народа;</w:t>
      </w:r>
    </w:p>
    <w:p w:rsidR="00F1301D" w:rsidRPr="00C93691" w:rsidRDefault="00F1301D" w:rsidP="00F1301D">
      <w:pPr>
        <w:pStyle w:val="a7"/>
        <w:numPr>
          <w:ilvl w:val="0"/>
          <w:numId w:val="19"/>
        </w:numPr>
        <w:jc w:val="both"/>
        <w:rPr>
          <w:rFonts w:ascii="Times New Roman" w:eastAsia="Times New Roman" w:hAnsi="Times New Roman" w:cs="Times New Roman"/>
          <w:sz w:val="28"/>
          <w:szCs w:val="28"/>
        </w:rPr>
      </w:pPr>
      <w:r w:rsidRPr="00C93691">
        <w:rPr>
          <w:rFonts w:ascii="Times New Roman" w:eastAsia="Times New Roman" w:hAnsi="Times New Roman" w:cs="Times New Roman"/>
          <w:sz w:val="28"/>
          <w:szCs w:val="28"/>
        </w:rPr>
        <w:t>наличие эмоционального отношения к искусству, эстетического взгляда на мир в его целостности, художественном и самобытном разнообразии;</w:t>
      </w:r>
    </w:p>
    <w:p w:rsidR="00F1301D" w:rsidRDefault="00F1301D" w:rsidP="00F1301D">
      <w:pPr>
        <w:pStyle w:val="a7"/>
        <w:numPr>
          <w:ilvl w:val="0"/>
          <w:numId w:val="19"/>
        </w:numPr>
        <w:jc w:val="both"/>
        <w:rPr>
          <w:rFonts w:ascii="Times New Roman" w:eastAsia="Times New Roman" w:hAnsi="Times New Roman" w:cs="Times New Roman"/>
          <w:sz w:val="28"/>
          <w:szCs w:val="28"/>
        </w:rPr>
      </w:pPr>
      <w:r w:rsidRPr="00C93691">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личностного смысла постижения искусства и расширение ценностной сферы в процессе общения с музыкой;</w:t>
      </w:r>
    </w:p>
    <w:p w:rsidR="00F1301D" w:rsidRDefault="00F1301D" w:rsidP="00F1301D">
      <w:pPr>
        <w:pStyle w:val="a7"/>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F1301D" w:rsidRDefault="00F1301D" w:rsidP="00F1301D">
      <w:pPr>
        <w:pStyle w:val="a7"/>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F1301D" w:rsidRDefault="00F1301D" w:rsidP="00F1301D">
      <w:pPr>
        <w:pStyle w:val="a7"/>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продуктивное сотрудничество (общение, взаимодействие) со сверстниками при решении различных творческих задач, в том числе музыкальных;</w:t>
      </w:r>
    </w:p>
    <w:p w:rsidR="00F1301D" w:rsidRDefault="00F1301D" w:rsidP="00F1301D">
      <w:pPr>
        <w:pStyle w:val="a7"/>
        <w:numPr>
          <w:ilvl w:val="0"/>
          <w:numId w:val="19"/>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F1301D" w:rsidRDefault="00F1301D" w:rsidP="00F1301D">
      <w:pPr>
        <w:spacing w:after="0" w:line="240" w:lineRule="auto"/>
        <w:jc w:val="both"/>
        <w:rPr>
          <w:rFonts w:ascii="Times New Roman" w:eastAsia="Times New Roman" w:hAnsi="Times New Roman" w:cs="Times New Roman"/>
          <w:sz w:val="28"/>
          <w:szCs w:val="28"/>
        </w:rPr>
      </w:pPr>
      <w:r w:rsidRPr="00C93800">
        <w:rPr>
          <w:rFonts w:ascii="Times New Roman" w:eastAsia="Times New Roman" w:hAnsi="Times New Roman" w:cs="Times New Roman"/>
          <w:b/>
          <w:sz w:val="28"/>
          <w:szCs w:val="28"/>
        </w:rPr>
        <w:t>Метапредметные результаты</w:t>
      </w:r>
      <w:r w:rsidRPr="00C93800">
        <w:rPr>
          <w:rFonts w:ascii="Times New Roman" w:eastAsia="Times New Roman" w:hAnsi="Times New Roman" w:cs="Times New Roman"/>
          <w:sz w:val="28"/>
          <w:szCs w:val="28"/>
        </w:rPr>
        <w:t>:</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ориентированность в культурном многообразии окружающей действительности, участие в жизни микро- и макросоциума (группы, класса, школы, города, региона и т.д.);</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способностью к реализации собственных творческих замыслов через понимание целей, выбора способов решения проблем поискового характера;</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знаково-символических и речевых средств для решения коммуникативных и познавательных задач;</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 логическим действиям (анализ, сравнение, синтез, обобщение, классификация по стилям и жанрам музыкального искусства);</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совместной деятельности на основе сотрудничества, поиска компромиссов, распределения функций и ролей;</w:t>
      </w:r>
    </w:p>
    <w:p w:rsidR="00F1301D" w:rsidRDefault="00F1301D" w:rsidP="00F1301D">
      <w:pPr>
        <w:pStyle w:val="a7"/>
        <w:numPr>
          <w:ilvl w:val="0"/>
          <w:numId w:val="2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воспринимать окружающий мир во всем его социальном, культурном, природном и художественном разнообразии.</w:t>
      </w:r>
    </w:p>
    <w:p w:rsidR="00F1301D" w:rsidRPr="00CC4D24" w:rsidRDefault="00F1301D" w:rsidP="00F1301D">
      <w:pPr>
        <w:spacing w:after="0" w:line="240" w:lineRule="auto"/>
        <w:jc w:val="both"/>
        <w:rPr>
          <w:rFonts w:ascii="Times New Roman" w:eastAsia="Times New Roman" w:hAnsi="Times New Roman" w:cs="Times New Roman"/>
          <w:sz w:val="28"/>
          <w:szCs w:val="28"/>
        </w:rPr>
      </w:pPr>
    </w:p>
    <w:p w:rsidR="00F1301D" w:rsidRDefault="00F1301D" w:rsidP="00F1301D">
      <w:pPr>
        <w:spacing w:after="0" w:line="240" w:lineRule="auto"/>
        <w:jc w:val="both"/>
        <w:rPr>
          <w:rFonts w:ascii="Times New Roman" w:eastAsia="Times New Roman" w:hAnsi="Times New Roman" w:cs="Times New Roman"/>
          <w:sz w:val="28"/>
          <w:szCs w:val="28"/>
        </w:rPr>
      </w:pPr>
      <w:r w:rsidRPr="00C93800">
        <w:rPr>
          <w:rFonts w:ascii="Times New Roman" w:eastAsia="Times New Roman" w:hAnsi="Times New Roman" w:cs="Times New Roman"/>
          <w:b/>
          <w:sz w:val="28"/>
          <w:szCs w:val="28"/>
        </w:rPr>
        <w:t>Предметные результаты</w:t>
      </w:r>
      <w:r w:rsidRPr="00C93800">
        <w:rPr>
          <w:rFonts w:ascii="Times New Roman" w:eastAsia="Times New Roman" w:hAnsi="Times New Roman" w:cs="Times New Roman"/>
          <w:sz w:val="28"/>
          <w:szCs w:val="28"/>
        </w:rPr>
        <w:t>:</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художественного вкуса, устойчивый интерес к музыкальному искусству и различным видам (или какому-либо)  музыкально-творческой деятельности;</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понятие о роли музыки в жизни человека и его духовно-нравственном развитии, знание основных закономерностей музыкального искусства;</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F1301D" w:rsidRDefault="00F1301D" w:rsidP="00F1301D">
      <w:pPr>
        <w:pStyle w:val="a7"/>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D832D5" w:rsidRDefault="00D832D5" w:rsidP="00D832D5">
      <w:pPr>
        <w:spacing w:line="240" w:lineRule="auto"/>
        <w:jc w:val="center"/>
        <w:rPr>
          <w:rFonts w:ascii="Times New Roman" w:hAnsi="Times New Roman" w:cs="Times New Roman"/>
          <w:b/>
          <w:sz w:val="28"/>
        </w:rPr>
      </w:pPr>
      <w:r>
        <w:rPr>
          <w:rFonts w:ascii="Times New Roman" w:hAnsi="Times New Roman" w:cs="Times New Roman"/>
          <w:b/>
          <w:sz w:val="28"/>
        </w:rPr>
        <w:t>Содержание тем учебного курса</w:t>
      </w:r>
    </w:p>
    <w:p w:rsidR="00D832D5" w:rsidRDefault="00D832D5" w:rsidP="00D832D5">
      <w:pPr>
        <w:spacing w:line="240" w:lineRule="auto"/>
        <w:jc w:val="center"/>
        <w:rPr>
          <w:rFonts w:ascii="Times New Roman" w:hAnsi="Times New Roman" w:cs="Times New Roman"/>
          <w:b/>
          <w:sz w:val="28"/>
        </w:rPr>
      </w:pPr>
      <w:r>
        <w:rPr>
          <w:rFonts w:ascii="Times New Roman" w:hAnsi="Times New Roman" w:cs="Times New Roman"/>
          <w:b/>
          <w:sz w:val="28"/>
        </w:rPr>
        <w:t>для третьего класса</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В содержании программы для третьего класс 7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уменье…». </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lang w:val="en-US"/>
        </w:rPr>
        <w:t>I</w:t>
      </w:r>
      <w:r>
        <w:rPr>
          <w:rFonts w:ascii="Times New Roman" w:hAnsi="Times New Roman" w:cs="Times New Roman"/>
          <w:b/>
          <w:sz w:val="28"/>
        </w:rPr>
        <w:t>. «Россия – Родина моя»</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sidRPr="00264873">
        <w:rPr>
          <w:rFonts w:ascii="Times New Roman" w:hAnsi="Times New Roman" w:cs="Times New Roman"/>
          <w:b/>
          <w:sz w:val="28"/>
          <w:lang w:val="en-US"/>
        </w:rPr>
        <w:t>II</w:t>
      </w:r>
      <w:r w:rsidRPr="00264873">
        <w:rPr>
          <w:rFonts w:ascii="Times New Roman" w:hAnsi="Times New Roman" w:cs="Times New Roman"/>
          <w:b/>
          <w:sz w:val="28"/>
        </w:rPr>
        <w:t>.«День, полный событий»</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sidRPr="00E203A8">
        <w:rPr>
          <w:rFonts w:ascii="Times New Roman" w:hAnsi="Times New Roman" w:cs="Times New Roman"/>
          <w:sz w:val="28"/>
        </w:rPr>
        <w:t>Основная идея этого раздела заключается в обобщении жизненных и музыкальных впечатлений ребенка, который «проживает» день с с утра до вечера с музыкой разных композиторов.</w:t>
      </w:r>
      <w:r w:rsidRPr="00264873">
        <w:rPr>
          <w:rFonts w:ascii="Times New Roman" w:hAnsi="Times New Roman" w:cs="Times New Roman"/>
          <w:sz w:val="28"/>
        </w:rPr>
        <w:t>Выразительность и изобразительность в музыке разных жанров и стилей. Портрет в музыке.</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lang w:val="en-US"/>
        </w:rPr>
        <w:t>III</w:t>
      </w:r>
      <w:r>
        <w:rPr>
          <w:rFonts w:ascii="Times New Roman" w:hAnsi="Times New Roman" w:cs="Times New Roman"/>
          <w:b/>
          <w:sz w:val="28"/>
        </w:rPr>
        <w:t>. «О России петь – что стремиться в храм»</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sz w:val="28"/>
        </w:rPr>
        <w:tab/>
        <w:t>В этом разделе продолжается знакомство учащихся с музыкой религиозной традиции, которая направлена на становление позитивного отношения школьников к общечеловеческим ценностям. Материал духовного раздела представлен русской и зарубежной музыкой композиторов классиков. Происходит знакомство с жанром молитвы, тропаря, величания. Древнейшая песнь материнства. Образ матери в музыке, поэзии, изобразительном искусстве. Образ праздника «Вербное воскресенье» в искусстве. Святые земли Русской – княгиня Ольга и князь Владимир.</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sz w:val="28"/>
        </w:rPr>
        <w:tab/>
      </w:r>
      <w:r>
        <w:rPr>
          <w:rFonts w:ascii="Times New Roman" w:hAnsi="Times New Roman" w:cs="Times New Roman"/>
          <w:b/>
          <w:sz w:val="28"/>
          <w:lang w:val="en-US"/>
        </w:rPr>
        <w:t>IV</w:t>
      </w:r>
      <w:r>
        <w:rPr>
          <w:rFonts w:ascii="Times New Roman" w:hAnsi="Times New Roman" w:cs="Times New Roman"/>
          <w:b/>
          <w:sz w:val="28"/>
        </w:rPr>
        <w:t>. «Гори, гори ясно, чтобы не погасло»</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sz w:val="28"/>
        </w:rPr>
        <w:tab/>
        <w:t>Жанр былины. Певцы-гусляры. Образы былинных сказителей – Баян и Садко, сказочный персонаж – пастушок Лель. Продолжается знакомство с народными  традициями  и обрядами  в музыке русских композиторов.</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lang w:val="en-US"/>
        </w:rPr>
        <w:t>V</w:t>
      </w:r>
      <w:r>
        <w:rPr>
          <w:rFonts w:ascii="Times New Roman" w:hAnsi="Times New Roman" w:cs="Times New Roman"/>
          <w:b/>
          <w:sz w:val="28"/>
        </w:rPr>
        <w:t>. «В музыкальном театре»</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В разделе продолжается изучение особенностей таких знакомых им жанров сценической музыки как опера и балет. Музыкальные темы – характеристики главных героев. Интонационно-образное развитие в опере и </w:t>
      </w:r>
      <w:r>
        <w:rPr>
          <w:rFonts w:ascii="Times New Roman" w:hAnsi="Times New Roman" w:cs="Times New Roman"/>
          <w:sz w:val="28"/>
        </w:rPr>
        <w:lastRenderedPageBreak/>
        <w:t>балете. Контраст. Мюзикл как жанр «легкой» музыки: особенности содержания, музыкального языка, исполнения.</w:t>
      </w:r>
    </w:p>
    <w:p w:rsidR="00D832D5" w:rsidRDefault="00F1406B" w:rsidP="00F1406B">
      <w:pPr>
        <w:spacing w:line="240" w:lineRule="auto"/>
        <w:jc w:val="both"/>
        <w:rPr>
          <w:rFonts w:ascii="Times New Roman" w:hAnsi="Times New Roman" w:cs="Times New Roman"/>
          <w:b/>
          <w:sz w:val="28"/>
        </w:rPr>
      </w:pPr>
      <w:r>
        <w:rPr>
          <w:rFonts w:ascii="Times New Roman" w:hAnsi="Times New Roman" w:cs="Times New Roman"/>
          <w:b/>
          <w:sz w:val="28"/>
        </w:rPr>
        <w:tab/>
      </w:r>
      <w:r w:rsidR="00D832D5">
        <w:rPr>
          <w:rFonts w:ascii="Times New Roman" w:hAnsi="Times New Roman" w:cs="Times New Roman"/>
          <w:b/>
          <w:sz w:val="28"/>
          <w:lang w:val="en-US"/>
        </w:rPr>
        <w:t>VI</w:t>
      </w:r>
      <w:r w:rsidR="00D832D5">
        <w:rPr>
          <w:rFonts w:ascii="Times New Roman" w:hAnsi="Times New Roman" w:cs="Times New Roman"/>
          <w:b/>
          <w:sz w:val="28"/>
        </w:rPr>
        <w:t>.  «В концертном зале»</w:t>
      </w:r>
    </w:p>
    <w:p w:rsidR="00D832D5" w:rsidRDefault="00D832D5" w:rsidP="00D832D5">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В разделе продолжается освоение тех произведений, которые составляют сокровищницу мировой музыкальной культуры. 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Контрастные образы сюиты, симфонии. Музыкальная форма (трехчастная, вариационная). Многообразие тем, сюжетов и образов музыки Бетховена.</w:t>
      </w:r>
    </w:p>
    <w:p w:rsidR="00D832D5" w:rsidRDefault="00D832D5" w:rsidP="00D832D5">
      <w:pPr>
        <w:spacing w:line="240" w:lineRule="auto"/>
        <w:jc w:val="both"/>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lang w:val="en-US"/>
        </w:rPr>
        <w:t>VII</w:t>
      </w:r>
      <w:r>
        <w:rPr>
          <w:rFonts w:ascii="Times New Roman" w:hAnsi="Times New Roman" w:cs="Times New Roman"/>
          <w:b/>
          <w:sz w:val="28"/>
        </w:rPr>
        <w:t>. «Чтоб музыкантом быть, так надобно уменье…»</w:t>
      </w:r>
    </w:p>
    <w:p w:rsidR="00D832D5" w:rsidRPr="00F1406B" w:rsidRDefault="00D832D5" w:rsidP="00F1406B">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Роль композитора, исполнителя, слушателя в создании и бытовании музыкальных сочинений. Сходство и различие музыкальной речи разных композиторов. Джаз – музыка </w:t>
      </w:r>
      <w:r>
        <w:rPr>
          <w:rFonts w:ascii="Times New Roman" w:hAnsi="Times New Roman" w:cs="Times New Roman"/>
          <w:sz w:val="28"/>
          <w:lang w:val="en-US"/>
        </w:rPr>
        <w:t>XX</w:t>
      </w:r>
      <w:r>
        <w:rPr>
          <w:rFonts w:ascii="Times New Roman" w:hAnsi="Times New Roman" w:cs="Times New Roman"/>
          <w:sz w:val="28"/>
        </w:rPr>
        <w:t xml:space="preserve"> века. Особенности ритма и мелодики. Импровизация. Известные джазовые музыканты-исполнители.  Музыка – источник вдохновения и радости.</w:t>
      </w:r>
    </w:p>
    <w:p w:rsidR="00F7684C" w:rsidRDefault="00D832D5" w:rsidP="00F7684C">
      <w:pPr>
        <w:pStyle w:val="a7"/>
        <w:ind w:left="1068"/>
        <w:rPr>
          <w:rFonts w:ascii="Times New Roman" w:hAnsi="Times New Roman" w:cs="Times New Roman"/>
          <w:b/>
          <w:sz w:val="28"/>
          <w:szCs w:val="28"/>
        </w:rPr>
      </w:pPr>
      <w:r w:rsidRPr="00AA4028">
        <w:rPr>
          <w:rFonts w:ascii="Times New Roman" w:hAnsi="Times New Roman" w:cs="Times New Roman"/>
          <w:b/>
          <w:sz w:val="28"/>
          <w:szCs w:val="28"/>
        </w:rPr>
        <w:t>Тематический план</w:t>
      </w:r>
    </w:p>
    <w:p w:rsidR="00D832D5" w:rsidRPr="00AA4028" w:rsidRDefault="00D832D5" w:rsidP="00F7684C">
      <w:pPr>
        <w:pStyle w:val="a7"/>
        <w:ind w:left="1068"/>
        <w:rPr>
          <w:rFonts w:ascii="Times New Roman" w:hAnsi="Times New Roman" w:cs="Times New Roman"/>
          <w:b/>
          <w:sz w:val="28"/>
          <w:szCs w:val="28"/>
        </w:rPr>
      </w:pPr>
      <w:r>
        <w:rPr>
          <w:rFonts w:ascii="Times New Roman" w:hAnsi="Times New Roman" w:cs="Times New Roman"/>
          <w:b/>
          <w:sz w:val="28"/>
          <w:szCs w:val="28"/>
        </w:rPr>
        <w:t>учебного курса для третьего класса</w:t>
      </w:r>
    </w:p>
    <w:tbl>
      <w:tblPr>
        <w:tblStyle w:val="a6"/>
        <w:tblW w:w="0" w:type="auto"/>
        <w:tblInd w:w="392" w:type="dxa"/>
        <w:tblLayout w:type="fixed"/>
        <w:tblLook w:val="01E0"/>
      </w:tblPr>
      <w:tblGrid>
        <w:gridCol w:w="709"/>
        <w:gridCol w:w="6520"/>
        <w:gridCol w:w="1276"/>
      </w:tblGrid>
      <w:tr w:rsidR="00D832D5" w:rsidRPr="00920E71" w:rsidTr="00D832D5">
        <w:trPr>
          <w:trHeight w:val="565"/>
        </w:trPr>
        <w:tc>
          <w:tcPr>
            <w:tcW w:w="709" w:type="dxa"/>
          </w:tcPr>
          <w:p w:rsidR="00D832D5" w:rsidRPr="00920E71" w:rsidRDefault="00D832D5" w:rsidP="00D832D5">
            <w:pPr>
              <w:pStyle w:val="a5"/>
              <w:spacing w:before="0" w:after="0"/>
              <w:jc w:val="center"/>
              <w:rPr>
                <w:sz w:val="28"/>
                <w:szCs w:val="28"/>
              </w:rPr>
            </w:pPr>
            <w:r w:rsidRPr="00920E71">
              <w:rPr>
                <w:sz w:val="28"/>
                <w:szCs w:val="28"/>
              </w:rPr>
              <w:t>№</w:t>
            </w:r>
          </w:p>
          <w:p w:rsidR="00D832D5" w:rsidRPr="00920E71" w:rsidRDefault="00D832D5" w:rsidP="00D832D5">
            <w:pPr>
              <w:pStyle w:val="a5"/>
              <w:spacing w:before="0" w:after="0"/>
              <w:jc w:val="center"/>
              <w:rPr>
                <w:sz w:val="28"/>
                <w:szCs w:val="28"/>
              </w:rPr>
            </w:pPr>
            <w:r w:rsidRPr="00920E71">
              <w:rPr>
                <w:sz w:val="28"/>
                <w:szCs w:val="28"/>
              </w:rPr>
              <w:t>п</w:t>
            </w:r>
            <w:r w:rsidRPr="00920E71">
              <w:rPr>
                <w:sz w:val="28"/>
                <w:szCs w:val="28"/>
                <w:lang w:val="en-US"/>
              </w:rPr>
              <w:t>/</w:t>
            </w:r>
            <w:r w:rsidRPr="00920E71">
              <w:rPr>
                <w:sz w:val="28"/>
                <w:szCs w:val="28"/>
              </w:rPr>
              <w:t>п</w:t>
            </w:r>
          </w:p>
        </w:tc>
        <w:tc>
          <w:tcPr>
            <w:tcW w:w="6520" w:type="dxa"/>
          </w:tcPr>
          <w:p w:rsidR="00D832D5" w:rsidRPr="00920E71" w:rsidRDefault="00D832D5" w:rsidP="00D832D5">
            <w:pPr>
              <w:pStyle w:val="a5"/>
              <w:spacing w:before="0" w:after="0"/>
              <w:jc w:val="center"/>
              <w:rPr>
                <w:sz w:val="28"/>
                <w:szCs w:val="28"/>
              </w:rPr>
            </w:pPr>
            <w:r w:rsidRPr="00920E71">
              <w:rPr>
                <w:sz w:val="28"/>
                <w:szCs w:val="28"/>
              </w:rPr>
              <w:t>Наименование разделов и тем</w:t>
            </w:r>
          </w:p>
        </w:tc>
        <w:tc>
          <w:tcPr>
            <w:tcW w:w="1276" w:type="dxa"/>
          </w:tcPr>
          <w:p w:rsidR="00D832D5" w:rsidRPr="00920E71" w:rsidRDefault="00D832D5" w:rsidP="00D832D5">
            <w:pPr>
              <w:pStyle w:val="a5"/>
              <w:spacing w:before="0" w:after="0"/>
              <w:rPr>
                <w:sz w:val="28"/>
                <w:szCs w:val="28"/>
              </w:rPr>
            </w:pPr>
            <w:r w:rsidRPr="00920E71">
              <w:rPr>
                <w:sz w:val="28"/>
                <w:szCs w:val="28"/>
              </w:rPr>
              <w:t>Кол-во часов</w:t>
            </w:r>
          </w:p>
        </w:tc>
      </w:tr>
      <w:tr w:rsidR="00D832D5" w:rsidRPr="00920E71" w:rsidTr="00D832D5">
        <w:tc>
          <w:tcPr>
            <w:tcW w:w="709" w:type="dxa"/>
          </w:tcPr>
          <w:p w:rsidR="00D832D5" w:rsidRPr="00920E71" w:rsidRDefault="00D832D5" w:rsidP="00D832D5">
            <w:pPr>
              <w:pStyle w:val="a5"/>
              <w:spacing w:before="0" w:after="0"/>
              <w:rPr>
                <w:sz w:val="28"/>
                <w:szCs w:val="28"/>
              </w:rPr>
            </w:pPr>
          </w:p>
        </w:tc>
        <w:tc>
          <w:tcPr>
            <w:tcW w:w="6520" w:type="dxa"/>
          </w:tcPr>
          <w:p w:rsidR="00D832D5" w:rsidRPr="00920E71" w:rsidRDefault="00D832D5" w:rsidP="00D832D5">
            <w:pPr>
              <w:pStyle w:val="a5"/>
              <w:spacing w:before="0" w:after="0"/>
              <w:jc w:val="center"/>
              <w:rPr>
                <w:b/>
                <w:sz w:val="28"/>
                <w:szCs w:val="28"/>
              </w:rPr>
            </w:pPr>
            <w:r w:rsidRPr="00920E71">
              <w:rPr>
                <w:b/>
                <w:sz w:val="28"/>
                <w:szCs w:val="28"/>
                <w:lang w:val="en-US"/>
              </w:rPr>
              <w:t>I</w:t>
            </w:r>
            <w:r w:rsidRPr="00920E71">
              <w:rPr>
                <w:b/>
                <w:sz w:val="28"/>
                <w:szCs w:val="28"/>
              </w:rPr>
              <w:t>. Россия – Родина моя</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5</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1</w:t>
            </w:r>
          </w:p>
        </w:tc>
        <w:tc>
          <w:tcPr>
            <w:tcW w:w="6520" w:type="dxa"/>
          </w:tcPr>
          <w:p w:rsidR="00D832D5" w:rsidRPr="00920E71" w:rsidRDefault="00D832D5" w:rsidP="00D832D5">
            <w:pPr>
              <w:pStyle w:val="a5"/>
              <w:spacing w:before="0" w:after="0"/>
              <w:jc w:val="left"/>
              <w:rPr>
                <w:sz w:val="28"/>
                <w:szCs w:val="28"/>
              </w:rPr>
            </w:pPr>
            <w:r>
              <w:rPr>
                <w:sz w:val="28"/>
                <w:szCs w:val="28"/>
              </w:rPr>
              <w:t>Мелодия – душа музыки</w:t>
            </w:r>
          </w:p>
        </w:tc>
        <w:tc>
          <w:tcPr>
            <w:tcW w:w="1276" w:type="dxa"/>
          </w:tcPr>
          <w:p w:rsidR="00D832D5" w:rsidRPr="00920E71" w:rsidRDefault="00D832D5" w:rsidP="00D832D5">
            <w:pPr>
              <w:pStyle w:val="a5"/>
              <w:spacing w:before="0" w:after="0"/>
              <w:jc w:val="center"/>
              <w:rPr>
                <w:sz w:val="28"/>
                <w:szCs w:val="28"/>
                <w:lang w:val="en-US"/>
              </w:rPr>
            </w:pPr>
            <w:r w:rsidRPr="00920E71">
              <w:rPr>
                <w:sz w:val="28"/>
                <w:szCs w:val="28"/>
                <w:lang w:val="en-US"/>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sidRPr="00920E71">
              <w:rPr>
                <w:sz w:val="28"/>
                <w:szCs w:val="28"/>
              </w:rPr>
              <w:t>2</w:t>
            </w:r>
          </w:p>
        </w:tc>
        <w:tc>
          <w:tcPr>
            <w:tcW w:w="6520" w:type="dxa"/>
          </w:tcPr>
          <w:p w:rsidR="00D832D5" w:rsidRPr="00920E71" w:rsidRDefault="00D832D5" w:rsidP="00D832D5">
            <w:pPr>
              <w:pStyle w:val="a5"/>
              <w:spacing w:before="0" w:after="0"/>
              <w:jc w:val="left"/>
              <w:rPr>
                <w:sz w:val="28"/>
                <w:szCs w:val="28"/>
              </w:rPr>
            </w:pPr>
            <w:r>
              <w:rPr>
                <w:sz w:val="28"/>
                <w:szCs w:val="28"/>
              </w:rPr>
              <w:t xml:space="preserve">Природа и музыка. </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3</w:t>
            </w:r>
          </w:p>
        </w:tc>
        <w:tc>
          <w:tcPr>
            <w:tcW w:w="6520" w:type="dxa"/>
          </w:tcPr>
          <w:p w:rsidR="00D832D5" w:rsidRDefault="00D832D5" w:rsidP="00D832D5">
            <w:pPr>
              <w:pStyle w:val="a5"/>
              <w:spacing w:before="0" w:after="0"/>
              <w:jc w:val="left"/>
              <w:rPr>
                <w:sz w:val="28"/>
                <w:szCs w:val="28"/>
              </w:rPr>
            </w:pPr>
            <w:r>
              <w:rPr>
                <w:sz w:val="28"/>
                <w:szCs w:val="28"/>
              </w:rPr>
              <w:t xml:space="preserve">«Виват Россия!» </w:t>
            </w:r>
          </w:p>
        </w:tc>
        <w:tc>
          <w:tcPr>
            <w:tcW w:w="1276" w:type="dxa"/>
          </w:tcPr>
          <w:p w:rsidR="00D832D5" w:rsidRPr="00920E71"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4</w:t>
            </w:r>
          </w:p>
        </w:tc>
        <w:tc>
          <w:tcPr>
            <w:tcW w:w="6520" w:type="dxa"/>
          </w:tcPr>
          <w:p w:rsidR="00D832D5" w:rsidRDefault="00D832D5" w:rsidP="00D832D5">
            <w:pPr>
              <w:pStyle w:val="a5"/>
              <w:spacing w:before="0" w:after="0"/>
              <w:jc w:val="left"/>
              <w:rPr>
                <w:sz w:val="28"/>
                <w:szCs w:val="28"/>
              </w:rPr>
            </w:pPr>
            <w:r>
              <w:rPr>
                <w:sz w:val="28"/>
                <w:szCs w:val="28"/>
              </w:rPr>
              <w:t xml:space="preserve">С. Прокофьев. Кантата «Александр Невский» </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5</w:t>
            </w:r>
          </w:p>
        </w:tc>
        <w:tc>
          <w:tcPr>
            <w:tcW w:w="6520" w:type="dxa"/>
          </w:tcPr>
          <w:p w:rsidR="00D832D5" w:rsidRDefault="00D832D5" w:rsidP="00D832D5">
            <w:pPr>
              <w:pStyle w:val="a5"/>
              <w:spacing w:before="0" w:after="0"/>
              <w:jc w:val="left"/>
              <w:rPr>
                <w:sz w:val="28"/>
                <w:szCs w:val="28"/>
              </w:rPr>
            </w:pPr>
            <w:r>
              <w:rPr>
                <w:sz w:val="28"/>
                <w:szCs w:val="28"/>
              </w:rPr>
              <w:t>М. Глинка. Опера «Иван Сусанин»</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Pr="00920E71" w:rsidRDefault="00D832D5" w:rsidP="00D832D5">
            <w:pPr>
              <w:pStyle w:val="a5"/>
              <w:spacing w:before="0" w:after="0"/>
              <w:jc w:val="center"/>
              <w:rPr>
                <w:sz w:val="28"/>
                <w:szCs w:val="28"/>
              </w:rPr>
            </w:pPr>
          </w:p>
        </w:tc>
        <w:tc>
          <w:tcPr>
            <w:tcW w:w="6520" w:type="dxa"/>
          </w:tcPr>
          <w:p w:rsidR="00D832D5" w:rsidRPr="00920E71" w:rsidRDefault="00D832D5" w:rsidP="00D832D5">
            <w:pPr>
              <w:pStyle w:val="a5"/>
              <w:spacing w:before="0" w:after="0"/>
              <w:jc w:val="center"/>
              <w:rPr>
                <w:b/>
                <w:sz w:val="28"/>
                <w:szCs w:val="28"/>
              </w:rPr>
            </w:pPr>
            <w:r w:rsidRPr="00920E71">
              <w:rPr>
                <w:b/>
                <w:sz w:val="28"/>
                <w:szCs w:val="28"/>
                <w:lang w:val="en-US"/>
              </w:rPr>
              <w:t>II</w:t>
            </w:r>
            <w:r w:rsidRPr="00920E71">
              <w:rPr>
                <w:b/>
                <w:sz w:val="28"/>
                <w:szCs w:val="28"/>
              </w:rPr>
              <w:t>. День, полный событий</w:t>
            </w:r>
          </w:p>
          <w:p w:rsidR="00D832D5" w:rsidRPr="00920E71" w:rsidRDefault="00D832D5" w:rsidP="00D832D5">
            <w:pPr>
              <w:pStyle w:val="a5"/>
              <w:spacing w:before="0" w:after="0"/>
              <w:jc w:val="center"/>
              <w:rPr>
                <w:b/>
                <w:sz w:val="28"/>
                <w:szCs w:val="28"/>
              </w:rPr>
            </w:pPr>
          </w:p>
        </w:tc>
        <w:tc>
          <w:tcPr>
            <w:tcW w:w="1276" w:type="dxa"/>
          </w:tcPr>
          <w:p w:rsidR="00D832D5" w:rsidRPr="00920E71" w:rsidRDefault="00D832D5" w:rsidP="00D832D5">
            <w:pPr>
              <w:pStyle w:val="a5"/>
              <w:spacing w:before="0" w:after="0"/>
              <w:jc w:val="center"/>
              <w:rPr>
                <w:b/>
                <w:sz w:val="28"/>
                <w:szCs w:val="28"/>
              </w:rPr>
            </w:pPr>
            <w:r>
              <w:rPr>
                <w:b/>
                <w:sz w:val="28"/>
                <w:szCs w:val="28"/>
              </w:rPr>
              <w:t>4</w:t>
            </w:r>
          </w:p>
        </w:tc>
      </w:tr>
      <w:tr w:rsidR="00D832D5" w:rsidRPr="00920E71" w:rsidTr="00D832D5">
        <w:tc>
          <w:tcPr>
            <w:tcW w:w="709" w:type="dxa"/>
          </w:tcPr>
          <w:p w:rsidR="00D832D5" w:rsidRPr="00920E71" w:rsidRDefault="00D832D5" w:rsidP="00D832D5">
            <w:pPr>
              <w:pStyle w:val="a5"/>
              <w:spacing w:before="0" w:after="0"/>
              <w:jc w:val="center"/>
              <w:rPr>
                <w:sz w:val="28"/>
                <w:szCs w:val="28"/>
              </w:rPr>
            </w:pPr>
            <w:r>
              <w:rPr>
                <w:sz w:val="28"/>
                <w:szCs w:val="28"/>
              </w:rPr>
              <w:t>6</w:t>
            </w:r>
          </w:p>
        </w:tc>
        <w:tc>
          <w:tcPr>
            <w:tcW w:w="6520" w:type="dxa"/>
          </w:tcPr>
          <w:p w:rsidR="00D832D5" w:rsidRPr="00920E71" w:rsidRDefault="00D832D5" w:rsidP="00D832D5">
            <w:pPr>
              <w:pStyle w:val="a5"/>
              <w:spacing w:before="0" w:after="0"/>
              <w:jc w:val="left"/>
              <w:rPr>
                <w:sz w:val="28"/>
                <w:szCs w:val="28"/>
              </w:rPr>
            </w:pPr>
            <w:r>
              <w:rPr>
                <w:sz w:val="28"/>
                <w:szCs w:val="28"/>
              </w:rPr>
              <w:t>Образы природы в музыке</w:t>
            </w:r>
          </w:p>
        </w:tc>
        <w:tc>
          <w:tcPr>
            <w:tcW w:w="1276" w:type="dxa"/>
          </w:tcPr>
          <w:p w:rsidR="00D832D5" w:rsidRPr="00920E71" w:rsidRDefault="00D832D5" w:rsidP="00D832D5">
            <w:pPr>
              <w:pStyle w:val="a5"/>
              <w:spacing w:before="0" w:after="0"/>
              <w:jc w:val="center"/>
              <w:rPr>
                <w:sz w:val="28"/>
                <w:szCs w:val="28"/>
              </w:rPr>
            </w:pPr>
            <w:r w:rsidRPr="00920E71">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7</w:t>
            </w:r>
          </w:p>
        </w:tc>
        <w:tc>
          <w:tcPr>
            <w:tcW w:w="6520" w:type="dxa"/>
          </w:tcPr>
          <w:p w:rsidR="00D832D5" w:rsidRDefault="00D832D5" w:rsidP="00D832D5">
            <w:pPr>
              <w:pStyle w:val="a5"/>
              <w:spacing w:before="0" w:after="0"/>
              <w:jc w:val="left"/>
              <w:rPr>
                <w:sz w:val="28"/>
                <w:szCs w:val="28"/>
              </w:rPr>
            </w:pPr>
            <w:r>
              <w:rPr>
                <w:sz w:val="28"/>
                <w:szCs w:val="28"/>
              </w:rPr>
              <w:t>Портрет в музыке</w:t>
            </w:r>
          </w:p>
        </w:tc>
        <w:tc>
          <w:tcPr>
            <w:tcW w:w="1276" w:type="dxa"/>
          </w:tcPr>
          <w:p w:rsidR="00D832D5" w:rsidRPr="00920E71"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8</w:t>
            </w:r>
          </w:p>
        </w:tc>
        <w:tc>
          <w:tcPr>
            <w:tcW w:w="6520" w:type="dxa"/>
          </w:tcPr>
          <w:p w:rsidR="00D832D5" w:rsidRDefault="00D832D5" w:rsidP="00D832D5">
            <w:pPr>
              <w:pStyle w:val="a5"/>
              <w:spacing w:before="0" w:after="0"/>
              <w:jc w:val="left"/>
              <w:rPr>
                <w:sz w:val="28"/>
                <w:szCs w:val="28"/>
              </w:rPr>
            </w:pPr>
            <w:r>
              <w:rPr>
                <w:sz w:val="28"/>
                <w:szCs w:val="28"/>
              </w:rPr>
              <w:t>В детской. Игры и игрушки</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9</w:t>
            </w:r>
          </w:p>
        </w:tc>
        <w:tc>
          <w:tcPr>
            <w:tcW w:w="6520" w:type="dxa"/>
          </w:tcPr>
          <w:p w:rsidR="00D832D5" w:rsidRDefault="00D832D5" w:rsidP="00D832D5">
            <w:pPr>
              <w:pStyle w:val="a5"/>
              <w:spacing w:before="0" w:after="0"/>
              <w:jc w:val="left"/>
              <w:rPr>
                <w:sz w:val="28"/>
                <w:szCs w:val="28"/>
              </w:rPr>
            </w:pPr>
            <w:r>
              <w:rPr>
                <w:sz w:val="28"/>
                <w:szCs w:val="28"/>
              </w:rPr>
              <w:t>На прогулке. Образы вечерней природы</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p>
        </w:tc>
        <w:tc>
          <w:tcPr>
            <w:tcW w:w="6520" w:type="dxa"/>
          </w:tcPr>
          <w:p w:rsidR="00D832D5" w:rsidRDefault="00D832D5" w:rsidP="00D832D5">
            <w:pPr>
              <w:pStyle w:val="a5"/>
              <w:spacing w:before="0" w:after="0"/>
              <w:jc w:val="center"/>
              <w:rPr>
                <w:b/>
                <w:sz w:val="28"/>
                <w:szCs w:val="28"/>
              </w:rPr>
            </w:pPr>
            <w:r>
              <w:rPr>
                <w:b/>
                <w:sz w:val="28"/>
                <w:szCs w:val="28"/>
                <w:lang w:val="en-US"/>
              </w:rPr>
              <w:t>III</w:t>
            </w:r>
            <w:r>
              <w:rPr>
                <w:b/>
                <w:sz w:val="28"/>
                <w:szCs w:val="28"/>
              </w:rPr>
              <w:t>. О России петь, что стремиться в храм</w:t>
            </w:r>
          </w:p>
          <w:p w:rsidR="00D832D5" w:rsidRPr="00CD7CC9" w:rsidRDefault="00D832D5" w:rsidP="00D832D5">
            <w:pPr>
              <w:pStyle w:val="a5"/>
              <w:spacing w:before="0" w:after="0"/>
              <w:jc w:val="center"/>
              <w:rPr>
                <w:b/>
                <w:sz w:val="28"/>
                <w:szCs w:val="28"/>
              </w:rPr>
            </w:pPr>
          </w:p>
        </w:tc>
        <w:tc>
          <w:tcPr>
            <w:tcW w:w="1276" w:type="dxa"/>
          </w:tcPr>
          <w:p w:rsidR="00D832D5" w:rsidRPr="00CD7CC9" w:rsidRDefault="00D832D5" w:rsidP="00D832D5">
            <w:pPr>
              <w:pStyle w:val="a5"/>
              <w:spacing w:before="0" w:after="0"/>
              <w:jc w:val="center"/>
              <w:rPr>
                <w:b/>
                <w:sz w:val="28"/>
                <w:szCs w:val="28"/>
              </w:rPr>
            </w:pPr>
            <w:r>
              <w:rPr>
                <w:b/>
                <w:sz w:val="28"/>
                <w:szCs w:val="28"/>
              </w:rPr>
              <w:t>5</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10</w:t>
            </w:r>
          </w:p>
        </w:tc>
        <w:tc>
          <w:tcPr>
            <w:tcW w:w="6520" w:type="dxa"/>
          </w:tcPr>
          <w:p w:rsidR="00D832D5" w:rsidRPr="00CD7CC9" w:rsidRDefault="00D832D5" w:rsidP="00D832D5">
            <w:pPr>
              <w:pStyle w:val="a5"/>
              <w:spacing w:before="0" w:after="0"/>
              <w:jc w:val="left"/>
              <w:rPr>
                <w:sz w:val="28"/>
                <w:szCs w:val="28"/>
              </w:rPr>
            </w:pPr>
            <w:r>
              <w:rPr>
                <w:sz w:val="28"/>
                <w:szCs w:val="28"/>
              </w:rPr>
              <w:t>Образ матери в музыке, поэзии, изобразительном искусстве</w:t>
            </w:r>
          </w:p>
        </w:tc>
        <w:tc>
          <w:tcPr>
            <w:tcW w:w="1276" w:type="dxa"/>
          </w:tcPr>
          <w:p w:rsidR="00D832D5" w:rsidRPr="00CD7CC9"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11</w:t>
            </w:r>
          </w:p>
        </w:tc>
        <w:tc>
          <w:tcPr>
            <w:tcW w:w="6520" w:type="dxa"/>
          </w:tcPr>
          <w:p w:rsidR="00D832D5" w:rsidRDefault="00D832D5" w:rsidP="00D832D5">
            <w:pPr>
              <w:pStyle w:val="a5"/>
              <w:spacing w:before="0" w:after="0"/>
              <w:jc w:val="left"/>
              <w:rPr>
                <w:sz w:val="28"/>
                <w:szCs w:val="28"/>
              </w:rPr>
            </w:pPr>
            <w:r>
              <w:rPr>
                <w:sz w:val="28"/>
                <w:szCs w:val="28"/>
              </w:rPr>
              <w:t>Древнейшая песнь материнства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12</w:t>
            </w:r>
          </w:p>
        </w:tc>
        <w:tc>
          <w:tcPr>
            <w:tcW w:w="6520" w:type="dxa"/>
          </w:tcPr>
          <w:p w:rsidR="00D832D5" w:rsidRDefault="00D832D5" w:rsidP="00D832D5">
            <w:pPr>
              <w:pStyle w:val="a5"/>
              <w:spacing w:before="0" w:after="0"/>
              <w:jc w:val="left"/>
              <w:rPr>
                <w:sz w:val="28"/>
                <w:szCs w:val="28"/>
              </w:rPr>
            </w:pPr>
            <w:r>
              <w:rPr>
                <w:sz w:val="28"/>
                <w:szCs w:val="28"/>
              </w:rPr>
              <w:t>«Тихая моя, нежная моя, добрая моя мама!»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13</w:t>
            </w:r>
          </w:p>
        </w:tc>
        <w:tc>
          <w:tcPr>
            <w:tcW w:w="6520" w:type="dxa"/>
          </w:tcPr>
          <w:p w:rsidR="00D832D5" w:rsidRDefault="00D832D5" w:rsidP="00D832D5">
            <w:pPr>
              <w:pStyle w:val="a5"/>
              <w:spacing w:before="0" w:after="0"/>
              <w:jc w:val="left"/>
              <w:rPr>
                <w:sz w:val="28"/>
                <w:szCs w:val="28"/>
              </w:rPr>
            </w:pPr>
            <w:r>
              <w:rPr>
                <w:sz w:val="28"/>
                <w:szCs w:val="28"/>
              </w:rPr>
              <w:t>Образ праздника в искусстве: Вербное воскресенье</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lastRenderedPageBreak/>
              <w:t>14</w:t>
            </w:r>
          </w:p>
        </w:tc>
        <w:tc>
          <w:tcPr>
            <w:tcW w:w="6520" w:type="dxa"/>
          </w:tcPr>
          <w:p w:rsidR="00D832D5" w:rsidRDefault="00D832D5" w:rsidP="00D832D5">
            <w:pPr>
              <w:pStyle w:val="a5"/>
              <w:spacing w:before="0" w:after="0"/>
              <w:jc w:val="left"/>
              <w:rPr>
                <w:sz w:val="28"/>
                <w:szCs w:val="28"/>
              </w:rPr>
            </w:pPr>
            <w:r>
              <w:rPr>
                <w:sz w:val="28"/>
                <w:szCs w:val="28"/>
              </w:rPr>
              <w:t>Святые земли Русской: княгиня Ольга и князь Владимир</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p>
        </w:tc>
        <w:tc>
          <w:tcPr>
            <w:tcW w:w="6520" w:type="dxa"/>
          </w:tcPr>
          <w:p w:rsidR="00D832D5" w:rsidRDefault="00D832D5" w:rsidP="00D832D5">
            <w:pPr>
              <w:pStyle w:val="a5"/>
              <w:spacing w:before="0" w:after="0"/>
              <w:jc w:val="center"/>
              <w:rPr>
                <w:b/>
                <w:sz w:val="28"/>
                <w:szCs w:val="28"/>
              </w:rPr>
            </w:pPr>
            <w:r>
              <w:rPr>
                <w:b/>
                <w:sz w:val="28"/>
                <w:szCs w:val="28"/>
                <w:lang w:val="en-US"/>
              </w:rPr>
              <w:t>IV</w:t>
            </w:r>
            <w:r>
              <w:rPr>
                <w:b/>
                <w:sz w:val="28"/>
                <w:szCs w:val="28"/>
              </w:rPr>
              <w:t>. Гори, гори ясно, чтобы не погасло!</w:t>
            </w:r>
          </w:p>
          <w:p w:rsidR="00D832D5" w:rsidRPr="00CD7CC9" w:rsidRDefault="00D832D5" w:rsidP="00D832D5">
            <w:pPr>
              <w:pStyle w:val="a5"/>
              <w:spacing w:before="0" w:after="0"/>
              <w:jc w:val="center"/>
              <w:rPr>
                <w:b/>
                <w:sz w:val="28"/>
                <w:szCs w:val="28"/>
              </w:rPr>
            </w:pPr>
          </w:p>
        </w:tc>
        <w:tc>
          <w:tcPr>
            <w:tcW w:w="1276" w:type="dxa"/>
          </w:tcPr>
          <w:p w:rsidR="00D832D5" w:rsidRPr="00CD7CC9" w:rsidRDefault="00D832D5" w:rsidP="00D832D5">
            <w:pPr>
              <w:pStyle w:val="a5"/>
              <w:spacing w:before="0" w:after="0"/>
              <w:jc w:val="center"/>
              <w:rPr>
                <w:b/>
                <w:sz w:val="28"/>
                <w:szCs w:val="28"/>
              </w:rPr>
            </w:pPr>
            <w:r>
              <w:rPr>
                <w:b/>
                <w:sz w:val="28"/>
                <w:szCs w:val="28"/>
              </w:rPr>
              <w:t>4</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15</w:t>
            </w:r>
          </w:p>
        </w:tc>
        <w:tc>
          <w:tcPr>
            <w:tcW w:w="6520" w:type="dxa"/>
          </w:tcPr>
          <w:p w:rsidR="00D832D5" w:rsidRPr="00CD7CC9" w:rsidRDefault="00D832D5" w:rsidP="00D832D5">
            <w:pPr>
              <w:pStyle w:val="a5"/>
              <w:spacing w:before="0" w:after="0"/>
              <w:jc w:val="left"/>
              <w:rPr>
                <w:sz w:val="28"/>
                <w:szCs w:val="28"/>
              </w:rPr>
            </w:pPr>
            <w:r>
              <w:rPr>
                <w:sz w:val="28"/>
                <w:szCs w:val="28"/>
              </w:rPr>
              <w:t>«Настрою гусли на старинный лад…»</w:t>
            </w:r>
          </w:p>
        </w:tc>
        <w:tc>
          <w:tcPr>
            <w:tcW w:w="1276" w:type="dxa"/>
          </w:tcPr>
          <w:p w:rsidR="00D832D5" w:rsidRPr="00CD7CC9" w:rsidRDefault="00D832D5" w:rsidP="00D832D5">
            <w:pPr>
              <w:pStyle w:val="a5"/>
              <w:spacing w:before="0" w:after="0"/>
              <w:jc w:val="center"/>
              <w:rPr>
                <w:sz w:val="28"/>
                <w:szCs w:val="28"/>
              </w:rPr>
            </w:pPr>
            <w:r>
              <w:rPr>
                <w:sz w:val="28"/>
                <w:szCs w:val="28"/>
              </w:rPr>
              <w:t>1</w:t>
            </w:r>
          </w:p>
        </w:tc>
      </w:tr>
      <w:tr w:rsidR="006E6372" w:rsidRPr="00920E71" w:rsidTr="00D832D5">
        <w:tc>
          <w:tcPr>
            <w:tcW w:w="709" w:type="dxa"/>
          </w:tcPr>
          <w:p w:rsidR="006E6372" w:rsidRDefault="006E6372" w:rsidP="00D832D5">
            <w:pPr>
              <w:pStyle w:val="a5"/>
              <w:spacing w:before="0" w:after="0"/>
              <w:jc w:val="center"/>
              <w:rPr>
                <w:sz w:val="28"/>
                <w:szCs w:val="28"/>
              </w:rPr>
            </w:pPr>
            <w:r>
              <w:rPr>
                <w:sz w:val="28"/>
                <w:szCs w:val="28"/>
              </w:rPr>
              <w:t>16</w:t>
            </w:r>
          </w:p>
        </w:tc>
        <w:tc>
          <w:tcPr>
            <w:tcW w:w="6520" w:type="dxa"/>
          </w:tcPr>
          <w:p w:rsidR="006E6372" w:rsidRDefault="006E6372" w:rsidP="00D832D5">
            <w:pPr>
              <w:pStyle w:val="a5"/>
              <w:spacing w:before="0" w:after="0"/>
              <w:jc w:val="left"/>
              <w:rPr>
                <w:sz w:val="28"/>
                <w:szCs w:val="28"/>
              </w:rPr>
            </w:pPr>
            <w:r>
              <w:rPr>
                <w:sz w:val="28"/>
                <w:szCs w:val="28"/>
              </w:rPr>
              <w:t>Контрольная работа за 1 полугодие</w:t>
            </w:r>
          </w:p>
        </w:tc>
        <w:tc>
          <w:tcPr>
            <w:tcW w:w="1276" w:type="dxa"/>
          </w:tcPr>
          <w:p w:rsidR="006E6372" w:rsidRDefault="006E6372" w:rsidP="00D832D5">
            <w:pPr>
              <w:pStyle w:val="a5"/>
              <w:spacing w:before="0" w:after="0"/>
              <w:jc w:val="center"/>
              <w:rPr>
                <w:sz w:val="28"/>
                <w:szCs w:val="28"/>
              </w:rPr>
            </w:pP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w:t>
            </w:r>
            <w:r w:rsidR="006E6372">
              <w:rPr>
                <w:sz w:val="28"/>
                <w:szCs w:val="28"/>
              </w:rPr>
              <w:t>7</w:t>
            </w:r>
          </w:p>
        </w:tc>
        <w:tc>
          <w:tcPr>
            <w:tcW w:w="6520" w:type="dxa"/>
          </w:tcPr>
          <w:p w:rsidR="00D832D5" w:rsidRDefault="00D832D5" w:rsidP="00D832D5">
            <w:pPr>
              <w:pStyle w:val="a5"/>
              <w:spacing w:before="0" w:after="0"/>
              <w:jc w:val="left"/>
              <w:rPr>
                <w:sz w:val="28"/>
                <w:szCs w:val="28"/>
              </w:rPr>
            </w:pPr>
            <w:r>
              <w:rPr>
                <w:sz w:val="28"/>
                <w:szCs w:val="28"/>
              </w:rPr>
              <w:t>Певцы русской старины</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w:t>
            </w:r>
            <w:r w:rsidR="006E6372">
              <w:rPr>
                <w:sz w:val="28"/>
                <w:szCs w:val="28"/>
              </w:rPr>
              <w:t>8</w:t>
            </w:r>
          </w:p>
        </w:tc>
        <w:tc>
          <w:tcPr>
            <w:tcW w:w="6520" w:type="dxa"/>
          </w:tcPr>
          <w:p w:rsidR="00D832D5" w:rsidRDefault="00D832D5" w:rsidP="00D832D5">
            <w:pPr>
              <w:pStyle w:val="a5"/>
              <w:spacing w:before="0" w:after="0"/>
              <w:jc w:val="left"/>
              <w:rPr>
                <w:sz w:val="28"/>
                <w:szCs w:val="28"/>
              </w:rPr>
            </w:pPr>
            <w:r>
              <w:rPr>
                <w:sz w:val="28"/>
                <w:szCs w:val="28"/>
              </w:rPr>
              <w:t>Сказочные образы в музыке</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1</w:t>
            </w:r>
            <w:r w:rsidR="006E6372">
              <w:rPr>
                <w:sz w:val="28"/>
                <w:szCs w:val="28"/>
              </w:rPr>
              <w:t>9</w:t>
            </w:r>
          </w:p>
        </w:tc>
        <w:tc>
          <w:tcPr>
            <w:tcW w:w="6520" w:type="dxa"/>
          </w:tcPr>
          <w:p w:rsidR="00D832D5" w:rsidRDefault="00D832D5" w:rsidP="00D832D5">
            <w:pPr>
              <w:pStyle w:val="a5"/>
              <w:spacing w:before="0" w:after="0"/>
              <w:jc w:val="left"/>
              <w:rPr>
                <w:sz w:val="28"/>
                <w:szCs w:val="28"/>
              </w:rPr>
            </w:pPr>
            <w:r>
              <w:rPr>
                <w:sz w:val="28"/>
                <w:szCs w:val="28"/>
              </w:rPr>
              <w:t>Народные традиции и обряды: Масленица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p>
        </w:tc>
        <w:tc>
          <w:tcPr>
            <w:tcW w:w="6520" w:type="dxa"/>
          </w:tcPr>
          <w:p w:rsidR="00D832D5" w:rsidRDefault="00D832D5" w:rsidP="00D832D5">
            <w:pPr>
              <w:pStyle w:val="a5"/>
              <w:spacing w:before="0" w:after="0"/>
              <w:jc w:val="center"/>
              <w:rPr>
                <w:b/>
                <w:sz w:val="28"/>
                <w:szCs w:val="28"/>
              </w:rPr>
            </w:pPr>
            <w:r>
              <w:rPr>
                <w:b/>
                <w:sz w:val="28"/>
                <w:szCs w:val="28"/>
                <w:lang w:val="en-US"/>
              </w:rPr>
              <w:t>V</w:t>
            </w:r>
            <w:r>
              <w:rPr>
                <w:b/>
                <w:sz w:val="28"/>
                <w:szCs w:val="28"/>
              </w:rPr>
              <w:t>. В музыкальном театре</w:t>
            </w:r>
          </w:p>
          <w:p w:rsidR="00D832D5" w:rsidRPr="00603D1D" w:rsidRDefault="00D832D5" w:rsidP="00D832D5">
            <w:pPr>
              <w:pStyle w:val="a5"/>
              <w:spacing w:before="0" w:after="0"/>
              <w:jc w:val="center"/>
              <w:rPr>
                <w:b/>
                <w:sz w:val="28"/>
                <w:szCs w:val="28"/>
              </w:rPr>
            </w:pPr>
          </w:p>
        </w:tc>
        <w:tc>
          <w:tcPr>
            <w:tcW w:w="1276" w:type="dxa"/>
          </w:tcPr>
          <w:p w:rsidR="00D832D5" w:rsidRPr="00603D1D" w:rsidRDefault="00D832D5" w:rsidP="00D832D5">
            <w:pPr>
              <w:pStyle w:val="a5"/>
              <w:spacing w:before="0" w:after="0"/>
              <w:jc w:val="center"/>
              <w:rPr>
                <w:b/>
                <w:sz w:val="28"/>
                <w:szCs w:val="28"/>
              </w:rPr>
            </w:pPr>
            <w:r>
              <w:rPr>
                <w:b/>
                <w:sz w:val="28"/>
                <w:szCs w:val="28"/>
              </w:rPr>
              <w:t>8</w:t>
            </w:r>
          </w:p>
        </w:tc>
      </w:tr>
      <w:tr w:rsidR="00D832D5" w:rsidRPr="00920E71" w:rsidTr="00D832D5">
        <w:tc>
          <w:tcPr>
            <w:tcW w:w="709" w:type="dxa"/>
          </w:tcPr>
          <w:p w:rsidR="00D832D5" w:rsidRDefault="006E6372" w:rsidP="00D832D5">
            <w:pPr>
              <w:pStyle w:val="a5"/>
              <w:spacing w:before="0" w:after="0"/>
              <w:jc w:val="center"/>
              <w:rPr>
                <w:sz w:val="28"/>
                <w:szCs w:val="28"/>
              </w:rPr>
            </w:pPr>
            <w:r>
              <w:rPr>
                <w:sz w:val="28"/>
                <w:szCs w:val="28"/>
              </w:rPr>
              <w:t>20</w:t>
            </w:r>
            <w:r w:rsidR="00D832D5">
              <w:rPr>
                <w:sz w:val="28"/>
                <w:szCs w:val="28"/>
              </w:rPr>
              <w:t>-2</w:t>
            </w:r>
            <w:r>
              <w:rPr>
                <w:sz w:val="28"/>
                <w:szCs w:val="28"/>
              </w:rPr>
              <w:t>1</w:t>
            </w:r>
          </w:p>
        </w:tc>
        <w:tc>
          <w:tcPr>
            <w:tcW w:w="6520" w:type="dxa"/>
          </w:tcPr>
          <w:p w:rsidR="00D832D5" w:rsidRPr="00603D1D" w:rsidRDefault="00D832D5" w:rsidP="00D832D5">
            <w:pPr>
              <w:pStyle w:val="a5"/>
              <w:spacing w:before="0" w:after="0"/>
              <w:jc w:val="left"/>
              <w:rPr>
                <w:sz w:val="28"/>
                <w:szCs w:val="28"/>
              </w:rPr>
            </w:pPr>
            <w:r>
              <w:rPr>
                <w:sz w:val="28"/>
                <w:szCs w:val="28"/>
              </w:rPr>
              <w:t xml:space="preserve">М. Глинка. Опера «Руслан и Людмила» </w:t>
            </w:r>
          </w:p>
        </w:tc>
        <w:tc>
          <w:tcPr>
            <w:tcW w:w="1276" w:type="dxa"/>
          </w:tcPr>
          <w:p w:rsidR="00D832D5" w:rsidRPr="00603D1D" w:rsidRDefault="00D832D5" w:rsidP="00D832D5">
            <w:pPr>
              <w:pStyle w:val="a5"/>
              <w:spacing w:before="0" w:after="0"/>
              <w:jc w:val="center"/>
              <w:rPr>
                <w:sz w:val="28"/>
                <w:szCs w:val="28"/>
              </w:rPr>
            </w:pPr>
            <w:r>
              <w:rPr>
                <w:sz w:val="28"/>
                <w:szCs w:val="28"/>
              </w:rPr>
              <w:t>2</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w:t>
            </w:r>
            <w:r w:rsidR="006E6372">
              <w:rPr>
                <w:sz w:val="28"/>
                <w:szCs w:val="28"/>
              </w:rPr>
              <w:t>2</w:t>
            </w:r>
          </w:p>
        </w:tc>
        <w:tc>
          <w:tcPr>
            <w:tcW w:w="6520" w:type="dxa"/>
          </w:tcPr>
          <w:p w:rsidR="00D832D5" w:rsidRDefault="00D832D5" w:rsidP="00D832D5">
            <w:pPr>
              <w:pStyle w:val="a5"/>
              <w:spacing w:before="0" w:after="0"/>
              <w:jc w:val="left"/>
              <w:rPr>
                <w:sz w:val="28"/>
                <w:szCs w:val="28"/>
              </w:rPr>
            </w:pPr>
            <w:r>
              <w:rPr>
                <w:sz w:val="28"/>
                <w:szCs w:val="28"/>
              </w:rPr>
              <w:t>К. Глюк. Опера «Орфей и Эвридика»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23</w:t>
            </w:r>
            <w:r w:rsidR="006E6372">
              <w:rPr>
                <w:sz w:val="28"/>
                <w:szCs w:val="28"/>
              </w:rPr>
              <w:t>-24</w:t>
            </w:r>
          </w:p>
        </w:tc>
        <w:tc>
          <w:tcPr>
            <w:tcW w:w="6520" w:type="dxa"/>
          </w:tcPr>
          <w:p w:rsidR="00D832D5" w:rsidRDefault="00D832D5" w:rsidP="00D832D5">
            <w:pPr>
              <w:pStyle w:val="a5"/>
              <w:spacing w:before="0" w:after="0"/>
              <w:jc w:val="left"/>
              <w:rPr>
                <w:sz w:val="28"/>
                <w:szCs w:val="28"/>
              </w:rPr>
            </w:pPr>
            <w:r>
              <w:rPr>
                <w:sz w:val="28"/>
                <w:szCs w:val="28"/>
              </w:rPr>
              <w:t xml:space="preserve">Н. Римский-Корсаков. Опера «Снегурочка» </w:t>
            </w:r>
          </w:p>
        </w:tc>
        <w:tc>
          <w:tcPr>
            <w:tcW w:w="1276" w:type="dxa"/>
          </w:tcPr>
          <w:p w:rsidR="00D832D5" w:rsidRDefault="00D832D5" w:rsidP="00D832D5">
            <w:pPr>
              <w:pStyle w:val="a5"/>
              <w:spacing w:before="0" w:after="0"/>
              <w:jc w:val="center"/>
              <w:rPr>
                <w:sz w:val="28"/>
                <w:szCs w:val="28"/>
              </w:rPr>
            </w:pPr>
            <w:r>
              <w:rPr>
                <w:sz w:val="28"/>
                <w:szCs w:val="28"/>
              </w:rPr>
              <w:t>2</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25</w:t>
            </w:r>
          </w:p>
        </w:tc>
        <w:tc>
          <w:tcPr>
            <w:tcW w:w="6520" w:type="dxa"/>
          </w:tcPr>
          <w:p w:rsidR="00D832D5" w:rsidRDefault="00D832D5" w:rsidP="00D832D5">
            <w:pPr>
              <w:pStyle w:val="a5"/>
              <w:spacing w:before="0" w:after="0"/>
              <w:jc w:val="left"/>
              <w:rPr>
                <w:sz w:val="28"/>
                <w:szCs w:val="28"/>
              </w:rPr>
            </w:pPr>
            <w:r>
              <w:rPr>
                <w:sz w:val="28"/>
                <w:szCs w:val="28"/>
              </w:rPr>
              <w:t>П. Чайковский. Балет «Спящая красавица»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26</w:t>
            </w:r>
          </w:p>
        </w:tc>
        <w:tc>
          <w:tcPr>
            <w:tcW w:w="6520" w:type="dxa"/>
          </w:tcPr>
          <w:p w:rsidR="00D832D5" w:rsidRDefault="00D832D5" w:rsidP="00D832D5">
            <w:pPr>
              <w:pStyle w:val="a5"/>
              <w:spacing w:before="0" w:after="0"/>
              <w:jc w:val="left"/>
              <w:rPr>
                <w:sz w:val="28"/>
                <w:szCs w:val="28"/>
              </w:rPr>
            </w:pPr>
            <w:r>
              <w:rPr>
                <w:sz w:val="28"/>
                <w:szCs w:val="28"/>
              </w:rPr>
              <w:t>В современных ритмах</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p>
        </w:tc>
        <w:tc>
          <w:tcPr>
            <w:tcW w:w="6520" w:type="dxa"/>
          </w:tcPr>
          <w:p w:rsidR="00D832D5" w:rsidRDefault="00D832D5" w:rsidP="00D832D5">
            <w:pPr>
              <w:pStyle w:val="a5"/>
              <w:spacing w:before="0" w:after="0"/>
              <w:jc w:val="center"/>
              <w:rPr>
                <w:b/>
                <w:sz w:val="28"/>
                <w:szCs w:val="28"/>
              </w:rPr>
            </w:pPr>
            <w:r>
              <w:rPr>
                <w:b/>
                <w:sz w:val="28"/>
                <w:szCs w:val="28"/>
                <w:lang w:val="en-US"/>
              </w:rPr>
              <w:t>VI</w:t>
            </w:r>
            <w:r>
              <w:rPr>
                <w:b/>
                <w:sz w:val="28"/>
                <w:szCs w:val="28"/>
              </w:rPr>
              <w:t>. В концертном зале</w:t>
            </w:r>
          </w:p>
          <w:p w:rsidR="00D832D5" w:rsidRPr="00603D1D" w:rsidRDefault="00D832D5" w:rsidP="00D832D5">
            <w:pPr>
              <w:pStyle w:val="a5"/>
              <w:spacing w:before="0" w:after="0"/>
              <w:jc w:val="center"/>
              <w:rPr>
                <w:b/>
                <w:sz w:val="28"/>
                <w:szCs w:val="28"/>
              </w:rPr>
            </w:pPr>
          </w:p>
        </w:tc>
        <w:tc>
          <w:tcPr>
            <w:tcW w:w="1276" w:type="dxa"/>
          </w:tcPr>
          <w:p w:rsidR="00D832D5" w:rsidRPr="00603D1D" w:rsidRDefault="00D832D5" w:rsidP="00D832D5">
            <w:pPr>
              <w:pStyle w:val="a5"/>
              <w:spacing w:before="0" w:after="0"/>
              <w:jc w:val="center"/>
              <w:rPr>
                <w:b/>
                <w:sz w:val="28"/>
                <w:szCs w:val="28"/>
              </w:rPr>
            </w:pPr>
            <w:r>
              <w:rPr>
                <w:b/>
                <w:sz w:val="28"/>
                <w:szCs w:val="28"/>
              </w:rPr>
              <w:t>5</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27</w:t>
            </w:r>
          </w:p>
        </w:tc>
        <w:tc>
          <w:tcPr>
            <w:tcW w:w="6520" w:type="dxa"/>
          </w:tcPr>
          <w:p w:rsidR="00D832D5" w:rsidRPr="00603D1D" w:rsidRDefault="00D832D5" w:rsidP="00D832D5">
            <w:pPr>
              <w:pStyle w:val="a5"/>
              <w:spacing w:before="0" w:after="0"/>
              <w:jc w:val="left"/>
              <w:rPr>
                <w:sz w:val="28"/>
                <w:szCs w:val="28"/>
              </w:rPr>
            </w:pPr>
            <w:r>
              <w:rPr>
                <w:sz w:val="28"/>
                <w:szCs w:val="28"/>
              </w:rPr>
              <w:t>Музыкальное состязание - концерт</w:t>
            </w:r>
          </w:p>
        </w:tc>
        <w:tc>
          <w:tcPr>
            <w:tcW w:w="1276" w:type="dxa"/>
          </w:tcPr>
          <w:p w:rsidR="00D832D5" w:rsidRPr="00603D1D"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28</w:t>
            </w:r>
          </w:p>
        </w:tc>
        <w:tc>
          <w:tcPr>
            <w:tcW w:w="6520" w:type="dxa"/>
          </w:tcPr>
          <w:p w:rsidR="00D832D5" w:rsidRDefault="00D832D5" w:rsidP="00D832D5">
            <w:pPr>
              <w:pStyle w:val="a5"/>
              <w:spacing w:before="0" w:after="0"/>
              <w:jc w:val="left"/>
              <w:rPr>
                <w:sz w:val="28"/>
                <w:szCs w:val="28"/>
              </w:rPr>
            </w:pPr>
            <w:r>
              <w:rPr>
                <w:sz w:val="28"/>
                <w:szCs w:val="28"/>
              </w:rPr>
              <w:t>Музыкальные инструменты - флейта и скрипка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29</w:t>
            </w:r>
          </w:p>
        </w:tc>
        <w:tc>
          <w:tcPr>
            <w:tcW w:w="6520" w:type="dxa"/>
          </w:tcPr>
          <w:p w:rsidR="00D832D5" w:rsidRDefault="00D832D5" w:rsidP="00D832D5">
            <w:pPr>
              <w:pStyle w:val="a5"/>
              <w:spacing w:before="0" w:after="0"/>
              <w:jc w:val="left"/>
              <w:rPr>
                <w:sz w:val="28"/>
                <w:szCs w:val="28"/>
              </w:rPr>
            </w:pPr>
            <w:r>
              <w:rPr>
                <w:sz w:val="28"/>
                <w:szCs w:val="28"/>
              </w:rPr>
              <w:t>Э. Григ. Сюита «Пер Гюнт»</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30</w:t>
            </w:r>
          </w:p>
        </w:tc>
        <w:tc>
          <w:tcPr>
            <w:tcW w:w="6520" w:type="dxa"/>
          </w:tcPr>
          <w:p w:rsidR="00D832D5" w:rsidRDefault="00D832D5" w:rsidP="00D832D5">
            <w:pPr>
              <w:pStyle w:val="a5"/>
              <w:spacing w:before="0" w:after="0"/>
              <w:jc w:val="left"/>
              <w:rPr>
                <w:sz w:val="28"/>
                <w:szCs w:val="28"/>
              </w:rPr>
            </w:pPr>
            <w:r>
              <w:rPr>
                <w:sz w:val="28"/>
                <w:szCs w:val="28"/>
              </w:rPr>
              <w:t>Симфония «Героическая» Л. Бетховена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31</w:t>
            </w:r>
          </w:p>
        </w:tc>
        <w:tc>
          <w:tcPr>
            <w:tcW w:w="6520" w:type="dxa"/>
          </w:tcPr>
          <w:p w:rsidR="00D832D5" w:rsidRDefault="00D832D5" w:rsidP="00D832D5">
            <w:pPr>
              <w:pStyle w:val="a5"/>
              <w:spacing w:before="0" w:after="0"/>
              <w:jc w:val="left"/>
              <w:rPr>
                <w:sz w:val="28"/>
                <w:szCs w:val="28"/>
              </w:rPr>
            </w:pPr>
            <w:r>
              <w:rPr>
                <w:sz w:val="28"/>
                <w:szCs w:val="28"/>
              </w:rPr>
              <w:t>Мир Л. Бетховена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p>
        </w:tc>
        <w:tc>
          <w:tcPr>
            <w:tcW w:w="6520" w:type="dxa"/>
          </w:tcPr>
          <w:p w:rsidR="00D832D5" w:rsidRDefault="00D832D5" w:rsidP="00D832D5">
            <w:pPr>
              <w:pStyle w:val="a5"/>
              <w:spacing w:before="0" w:after="0"/>
              <w:jc w:val="center"/>
              <w:rPr>
                <w:b/>
                <w:sz w:val="28"/>
                <w:szCs w:val="28"/>
              </w:rPr>
            </w:pPr>
            <w:r>
              <w:rPr>
                <w:b/>
                <w:sz w:val="28"/>
                <w:szCs w:val="28"/>
                <w:lang w:val="en-US"/>
              </w:rPr>
              <w:t>VII</w:t>
            </w:r>
            <w:r>
              <w:rPr>
                <w:b/>
                <w:sz w:val="28"/>
                <w:szCs w:val="28"/>
              </w:rPr>
              <w:t>. «Чтоб музыкантом быть, так надобно уменье»</w:t>
            </w:r>
          </w:p>
          <w:p w:rsidR="00D832D5" w:rsidRPr="00603D1D" w:rsidRDefault="00D832D5" w:rsidP="00D832D5">
            <w:pPr>
              <w:pStyle w:val="a5"/>
              <w:spacing w:before="0" w:after="0"/>
              <w:jc w:val="center"/>
              <w:rPr>
                <w:b/>
                <w:sz w:val="28"/>
                <w:szCs w:val="28"/>
              </w:rPr>
            </w:pPr>
          </w:p>
        </w:tc>
        <w:tc>
          <w:tcPr>
            <w:tcW w:w="1276" w:type="dxa"/>
          </w:tcPr>
          <w:p w:rsidR="00D832D5" w:rsidRPr="00BD29E4" w:rsidRDefault="00D832D5" w:rsidP="00D832D5">
            <w:pPr>
              <w:pStyle w:val="a5"/>
              <w:spacing w:before="0" w:after="0"/>
              <w:jc w:val="center"/>
              <w:rPr>
                <w:b/>
                <w:sz w:val="28"/>
                <w:szCs w:val="28"/>
              </w:rPr>
            </w:pPr>
            <w:r>
              <w:rPr>
                <w:b/>
                <w:sz w:val="28"/>
                <w:szCs w:val="28"/>
              </w:rPr>
              <w:t>3</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32</w:t>
            </w:r>
          </w:p>
        </w:tc>
        <w:tc>
          <w:tcPr>
            <w:tcW w:w="6520" w:type="dxa"/>
          </w:tcPr>
          <w:p w:rsidR="00D832D5" w:rsidRPr="008D612B" w:rsidRDefault="00D832D5" w:rsidP="00D832D5">
            <w:pPr>
              <w:pStyle w:val="a5"/>
              <w:spacing w:before="0" w:after="0"/>
              <w:jc w:val="left"/>
              <w:rPr>
                <w:sz w:val="28"/>
                <w:szCs w:val="28"/>
              </w:rPr>
            </w:pPr>
            <w:r>
              <w:rPr>
                <w:sz w:val="28"/>
                <w:szCs w:val="28"/>
              </w:rPr>
              <w:t xml:space="preserve">Джаз – музыка </w:t>
            </w:r>
            <w:r>
              <w:rPr>
                <w:sz w:val="28"/>
                <w:szCs w:val="28"/>
                <w:lang w:val="en-US"/>
              </w:rPr>
              <w:t>XX</w:t>
            </w:r>
            <w:r>
              <w:rPr>
                <w:sz w:val="28"/>
                <w:szCs w:val="28"/>
              </w:rPr>
              <w:t xml:space="preserve"> века</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33</w:t>
            </w:r>
          </w:p>
        </w:tc>
        <w:tc>
          <w:tcPr>
            <w:tcW w:w="6520" w:type="dxa"/>
          </w:tcPr>
          <w:p w:rsidR="00D832D5" w:rsidRDefault="006E6372" w:rsidP="00D832D5">
            <w:pPr>
              <w:pStyle w:val="a5"/>
              <w:spacing w:before="0" w:after="0"/>
              <w:jc w:val="left"/>
              <w:rPr>
                <w:sz w:val="28"/>
                <w:szCs w:val="28"/>
              </w:rPr>
            </w:pPr>
            <w:r>
              <w:rPr>
                <w:sz w:val="28"/>
                <w:szCs w:val="28"/>
              </w:rPr>
              <w:t>Контрольная работа за 2 полугодие</w:t>
            </w:r>
          </w:p>
        </w:tc>
        <w:tc>
          <w:tcPr>
            <w:tcW w:w="1276" w:type="dxa"/>
          </w:tcPr>
          <w:p w:rsidR="00D832D5" w:rsidRDefault="00D832D5" w:rsidP="00D832D5">
            <w:pPr>
              <w:pStyle w:val="a5"/>
              <w:spacing w:before="0" w:after="0"/>
              <w:jc w:val="center"/>
              <w:rPr>
                <w:sz w:val="28"/>
                <w:szCs w:val="28"/>
              </w:rPr>
            </w:pPr>
            <w:r>
              <w:rPr>
                <w:sz w:val="28"/>
                <w:szCs w:val="28"/>
              </w:rPr>
              <w:t>1</w:t>
            </w:r>
          </w:p>
        </w:tc>
      </w:tr>
      <w:tr w:rsidR="00D832D5" w:rsidRPr="00920E71" w:rsidTr="00D832D5">
        <w:tc>
          <w:tcPr>
            <w:tcW w:w="709" w:type="dxa"/>
          </w:tcPr>
          <w:p w:rsidR="00D832D5" w:rsidRDefault="00D832D5" w:rsidP="00D832D5">
            <w:pPr>
              <w:pStyle w:val="a5"/>
              <w:spacing w:before="0" w:after="0"/>
              <w:jc w:val="center"/>
              <w:rPr>
                <w:sz w:val="28"/>
                <w:szCs w:val="28"/>
              </w:rPr>
            </w:pPr>
            <w:r>
              <w:rPr>
                <w:sz w:val="28"/>
                <w:szCs w:val="28"/>
              </w:rPr>
              <w:t>34</w:t>
            </w:r>
          </w:p>
        </w:tc>
        <w:tc>
          <w:tcPr>
            <w:tcW w:w="6520" w:type="dxa"/>
          </w:tcPr>
          <w:p w:rsidR="00D832D5" w:rsidRDefault="00D832D5" w:rsidP="00D832D5">
            <w:pPr>
              <w:pStyle w:val="a5"/>
              <w:spacing w:before="0" w:after="0"/>
              <w:jc w:val="left"/>
              <w:rPr>
                <w:sz w:val="28"/>
                <w:szCs w:val="28"/>
              </w:rPr>
            </w:pPr>
            <w:r>
              <w:rPr>
                <w:sz w:val="28"/>
                <w:szCs w:val="28"/>
              </w:rPr>
              <w:t>«Прославим радость на земле!»</w:t>
            </w:r>
          </w:p>
        </w:tc>
        <w:tc>
          <w:tcPr>
            <w:tcW w:w="1276" w:type="dxa"/>
          </w:tcPr>
          <w:p w:rsidR="00D832D5" w:rsidRDefault="00D832D5" w:rsidP="00D832D5">
            <w:pPr>
              <w:pStyle w:val="a5"/>
              <w:spacing w:before="0" w:after="0"/>
              <w:jc w:val="center"/>
              <w:rPr>
                <w:sz w:val="28"/>
                <w:szCs w:val="28"/>
              </w:rPr>
            </w:pPr>
            <w:r>
              <w:rPr>
                <w:sz w:val="28"/>
                <w:szCs w:val="28"/>
              </w:rPr>
              <w:t>1</w:t>
            </w:r>
          </w:p>
        </w:tc>
      </w:tr>
      <w:tr w:rsidR="00F7684C" w:rsidRPr="00920E71" w:rsidTr="00D832D5">
        <w:tc>
          <w:tcPr>
            <w:tcW w:w="709" w:type="dxa"/>
          </w:tcPr>
          <w:p w:rsidR="00F7684C" w:rsidRDefault="00F7684C" w:rsidP="00D832D5">
            <w:pPr>
              <w:pStyle w:val="a5"/>
              <w:spacing w:before="0" w:after="0"/>
              <w:jc w:val="center"/>
              <w:rPr>
                <w:sz w:val="28"/>
                <w:szCs w:val="28"/>
              </w:rPr>
            </w:pPr>
          </w:p>
        </w:tc>
        <w:tc>
          <w:tcPr>
            <w:tcW w:w="6520" w:type="dxa"/>
          </w:tcPr>
          <w:p w:rsidR="00F7684C" w:rsidRDefault="00F7684C" w:rsidP="00D832D5">
            <w:pPr>
              <w:pStyle w:val="a5"/>
              <w:spacing w:before="0" w:after="0"/>
              <w:jc w:val="left"/>
              <w:rPr>
                <w:sz w:val="28"/>
                <w:szCs w:val="28"/>
              </w:rPr>
            </w:pPr>
            <w:r>
              <w:rPr>
                <w:sz w:val="28"/>
                <w:szCs w:val="28"/>
              </w:rPr>
              <w:t>Всего:</w:t>
            </w:r>
          </w:p>
        </w:tc>
        <w:tc>
          <w:tcPr>
            <w:tcW w:w="1276" w:type="dxa"/>
          </w:tcPr>
          <w:p w:rsidR="00F7684C" w:rsidRDefault="00F7684C" w:rsidP="00D832D5">
            <w:pPr>
              <w:pStyle w:val="a5"/>
              <w:spacing w:before="0" w:after="0"/>
              <w:jc w:val="center"/>
              <w:rPr>
                <w:sz w:val="28"/>
                <w:szCs w:val="28"/>
              </w:rPr>
            </w:pPr>
            <w:r>
              <w:rPr>
                <w:sz w:val="28"/>
                <w:szCs w:val="28"/>
              </w:rPr>
              <w:t>34</w:t>
            </w:r>
          </w:p>
        </w:tc>
      </w:tr>
    </w:tbl>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для 3 класса</w:t>
      </w:r>
    </w:p>
    <w:p w:rsidR="00F1301D" w:rsidRPr="006D4F61" w:rsidRDefault="00F1301D" w:rsidP="00F1301D">
      <w:pPr>
        <w:jc w:val="both"/>
        <w:rPr>
          <w:rFonts w:ascii="Times New Roman" w:hAnsi="Times New Roman" w:cs="Times New Roman"/>
          <w:b/>
          <w:sz w:val="28"/>
          <w:szCs w:val="28"/>
        </w:rPr>
      </w:pPr>
      <w:r w:rsidRPr="006D4F61">
        <w:rPr>
          <w:rFonts w:ascii="Times New Roman" w:hAnsi="Times New Roman" w:cs="Times New Roman"/>
          <w:b/>
          <w:bCs/>
          <w:iCs/>
          <w:sz w:val="28"/>
          <w:szCs w:val="28"/>
        </w:rPr>
        <w:t xml:space="preserve">Личностные результаты: </w:t>
      </w:r>
    </w:p>
    <w:p w:rsidR="00F1301D" w:rsidRDefault="00F1301D" w:rsidP="00F1301D">
      <w:pPr>
        <w:pStyle w:val="ParagraphStyle"/>
        <w:numPr>
          <w:ilvl w:val="0"/>
          <w:numId w:val="16"/>
        </w:numPr>
        <w:jc w:val="both"/>
        <w:rPr>
          <w:rFonts w:ascii="Times New Roman" w:hAnsi="Times New Roman" w:cs="Times New Roman"/>
          <w:sz w:val="28"/>
          <w:szCs w:val="28"/>
        </w:rPr>
      </w:pPr>
      <w:r>
        <w:rPr>
          <w:rFonts w:ascii="Times New Roman" w:hAnsi="Times New Roman" w:cs="Times New Roman"/>
          <w:sz w:val="28"/>
          <w:szCs w:val="28"/>
        </w:rPr>
        <w:t>чувство гордости за свою Родину, народ, историю России, укрепление культурной, этнической и гражданской идентичности в соответствии с духовными традициями семьи и народа;</w:t>
      </w:r>
    </w:p>
    <w:p w:rsidR="00F1301D" w:rsidRDefault="00F1301D" w:rsidP="00F1301D">
      <w:pPr>
        <w:pStyle w:val="ParagraphStyle"/>
        <w:numPr>
          <w:ilvl w:val="0"/>
          <w:numId w:val="16"/>
        </w:numPr>
        <w:spacing w:line="266" w:lineRule="auto"/>
        <w:jc w:val="both"/>
        <w:rPr>
          <w:rFonts w:ascii="Times New Roman" w:hAnsi="Times New Roman" w:cs="Times New Roman"/>
          <w:sz w:val="28"/>
          <w:szCs w:val="28"/>
        </w:rPr>
      </w:pPr>
      <w:r>
        <w:rPr>
          <w:rFonts w:ascii="Times New Roman" w:hAnsi="Times New Roman" w:cs="Times New Roman"/>
          <w:sz w:val="28"/>
          <w:szCs w:val="28"/>
        </w:rPr>
        <w:t>наличие эмоционального отношения к искусству, эстетического взгляда на мир;</w:t>
      </w:r>
    </w:p>
    <w:p w:rsidR="00F1301D" w:rsidRDefault="00F1301D" w:rsidP="00F1301D">
      <w:pPr>
        <w:pStyle w:val="ParagraphStyle"/>
        <w:numPr>
          <w:ilvl w:val="0"/>
          <w:numId w:val="16"/>
        </w:numPr>
        <w:spacing w:line="266" w:lineRule="auto"/>
        <w:jc w:val="both"/>
        <w:rPr>
          <w:rFonts w:ascii="Times New Roman" w:hAnsi="Times New Roman" w:cs="Times New Roman"/>
          <w:sz w:val="28"/>
          <w:szCs w:val="28"/>
        </w:rPr>
      </w:pPr>
      <w:r>
        <w:rPr>
          <w:rFonts w:ascii="Times New Roman" w:hAnsi="Times New Roman" w:cs="Times New Roman"/>
          <w:sz w:val="28"/>
          <w:szCs w:val="28"/>
        </w:rPr>
        <w:t>формирование личностного смысла постижения искусства;</w:t>
      </w:r>
    </w:p>
    <w:p w:rsidR="00F1301D" w:rsidRDefault="00F1301D" w:rsidP="00F1301D">
      <w:pPr>
        <w:pStyle w:val="ParagraphStyle"/>
        <w:numPr>
          <w:ilvl w:val="0"/>
          <w:numId w:val="16"/>
        </w:numPr>
        <w:spacing w:line="266" w:lineRule="auto"/>
        <w:jc w:val="both"/>
        <w:rPr>
          <w:rFonts w:ascii="Times New Roman" w:hAnsi="Times New Roman" w:cs="Times New Roman"/>
          <w:sz w:val="28"/>
          <w:szCs w:val="28"/>
        </w:rPr>
      </w:pPr>
      <w:r>
        <w:rPr>
          <w:rFonts w:ascii="Times New Roman" w:hAnsi="Times New Roman" w:cs="Times New Roman"/>
          <w:sz w:val="28"/>
          <w:szCs w:val="28"/>
        </w:rPr>
        <w:lastRenderedPageBreak/>
        <w:t>позитивная самооценка своих музыкально-творческих способностей;</w:t>
      </w:r>
    </w:p>
    <w:p w:rsidR="00F1301D" w:rsidRDefault="00F1301D" w:rsidP="00F1301D">
      <w:pPr>
        <w:pStyle w:val="ParagraphStyle"/>
        <w:numPr>
          <w:ilvl w:val="0"/>
          <w:numId w:val="16"/>
        </w:numPr>
        <w:spacing w:line="266" w:lineRule="auto"/>
        <w:jc w:val="both"/>
        <w:rPr>
          <w:rFonts w:ascii="Times New Roman" w:hAnsi="Times New Roman" w:cs="Times New Roman"/>
          <w:sz w:val="28"/>
          <w:szCs w:val="28"/>
        </w:rPr>
      </w:pPr>
      <w:r>
        <w:rPr>
          <w:rFonts w:ascii="Times New Roman" w:hAnsi="Times New Roman" w:cs="Times New Roman"/>
          <w:sz w:val="28"/>
          <w:szCs w:val="28"/>
        </w:rPr>
        <w:t>продуктивное сотрудничество со сверстниками при решении творческих задач, уважительное отношение к иному мнению;</w:t>
      </w:r>
    </w:p>
    <w:p w:rsidR="00F1301D" w:rsidRDefault="00F1301D" w:rsidP="00F1301D">
      <w:pPr>
        <w:pStyle w:val="ParagraphStyle"/>
        <w:numPr>
          <w:ilvl w:val="0"/>
          <w:numId w:val="16"/>
        </w:numPr>
        <w:spacing w:line="266" w:lineRule="auto"/>
        <w:jc w:val="both"/>
        <w:rPr>
          <w:rFonts w:ascii="Times New Roman" w:hAnsi="Times New Roman" w:cs="Times New Roman"/>
          <w:sz w:val="28"/>
          <w:szCs w:val="28"/>
          <w:lang w:val="ru-RU"/>
        </w:rPr>
      </w:pPr>
      <w:r>
        <w:rPr>
          <w:rFonts w:ascii="Times New Roman" w:hAnsi="Times New Roman" w:cs="Times New Roman"/>
          <w:sz w:val="28"/>
          <w:szCs w:val="28"/>
        </w:rPr>
        <w:t>уважительное отношение к историко-культурным традициям других народов.</w:t>
      </w:r>
    </w:p>
    <w:p w:rsidR="00F1301D" w:rsidRPr="006D4F61" w:rsidRDefault="00F1301D" w:rsidP="00F1301D">
      <w:pPr>
        <w:pStyle w:val="ParagraphStyle"/>
        <w:spacing w:line="266" w:lineRule="auto"/>
        <w:ind w:firstLine="450"/>
        <w:jc w:val="both"/>
        <w:rPr>
          <w:rFonts w:ascii="Times New Roman" w:hAnsi="Times New Roman" w:cs="Times New Roman"/>
          <w:sz w:val="28"/>
          <w:szCs w:val="28"/>
          <w:lang w:val="ru-RU"/>
        </w:rPr>
      </w:pPr>
    </w:p>
    <w:p w:rsidR="00F1301D" w:rsidRDefault="00F1301D" w:rsidP="00F1301D">
      <w:pPr>
        <w:pStyle w:val="ParagraphStyle"/>
        <w:spacing w:line="266" w:lineRule="auto"/>
        <w:ind w:firstLine="450"/>
        <w:jc w:val="both"/>
        <w:rPr>
          <w:rFonts w:ascii="Times New Roman" w:hAnsi="Times New Roman" w:cs="Times New Roman"/>
          <w:b/>
          <w:bCs/>
          <w:iCs/>
          <w:sz w:val="28"/>
          <w:szCs w:val="28"/>
          <w:lang w:val="ru-RU"/>
        </w:rPr>
      </w:pPr>
      <w:r w:rsidRPr="006D4F61">
        <w:rPr>
          <w:rFonts w:ascii="Times New Roman" w:hAnsi="Times New Roman" w:cs="Times New Roman"/>
          <w:b/>
          <w:bCs/>
          <w:iCs/>
          <w:sz w:val="28"/>
          <w:szCs w:val="28"/>
        </w:rPr>
        <w:t>Предметные результаты:</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Pr>
          <w:rFonts w:ascii="Times New Roman" w:hAnsi="Times New Roman" w:cs="Times New Roman"/>
          <w:sz w:val="28"/>
          <w:szCs w:val="28"/>
        </w:rPr>
        <w:t>устойчивый интерес к музыке и различным видам музыкально-творческой деятельности;</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общее понятие о значении музыки в жизни человека;</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элементарные умения и навыки в различных видах учебно-творческой деятельности;</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F1301D" w:rsidRPr="006D4F61" w:rsidRDefault="00F1301D" w:rsidP="00F1301D">
      <w:pPr>
        <w:pStyle w:val="ParagraphStyle"/>
        <w:numPr>
          <w:ilvl w:val="0"/>
          <w:numId w:val="17"/>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F1301D" w:rsidRPr="006D4F61" w:rsidRDefault="00F1301D" w:rsidP="00F1301D">
      <w:pPr>
        <w:pStyle w:val="ParagraphStyle"/>
        <w:spacing w:line="266" w:lineRule="auto"/>
        <w:ind w:firstLine="450"/>
        <w:jc w:val="both"/>
        <w:rPr>
          <w:rFonts w:ascii="Times New Roman" w:hAnsi="Times New Roman" w:cs="Times New Roman"/>
          <w:sz w:val="28"/>
          <w:szCs w:val="28"/>
          <w:lang w:val="ru-RU"/>
        </w:rPr>
      </w:pPr>
    </w:p>
    <w:p w:rsidR="00F1301D" w:rsidRDefault="00F1301D" w:rsidP="00F1301D">
      <w:pPr>
        <w:pStyle w:val="ParagraphStyle"/>
        <w:spacing w:line="266" w:lineRule="auto"/>
        <w:ind w:firstLine="450"/>
        <w:jc w:val="both"/>
        <w:rPr>
          <w:rFonts w:ascii="Times New Roman" w:hAnsi="Times New Roman" w:cs="Times New Roman"/>
          <w:b/>
          <w:bCs/>
          <w:iCs/>
          <w:sz w:val="28"/>
          <w:szCs w:val="28"/>
          <w:lang w:val="ru-RU"/>
        </w:rPr>
      </w:pPr>
      <w:r w:rsidRPr="006D4F61">
        <w:rPr>
          <w:rFonts w:ascii="Times New Roman" w:hAnsi="Times New Roman" w:cs="Times New Roman"/>
          <w:b/>
          <w:bCs/>
          <w:iCs/>
          <w:sz w:val="28"/>
          <w:szCs w:val="28"/>
        </w:rPr>
        <w:t>Метапредметные результаты:</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Pr>
          <w:rFonts w:ascii="Times New Roman" w:hAnsi="Times New Roman" w:cs="Times New Roman"/>
          <w:sz w:val="28"/>
          <w:szCs w:val="28"/>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ориентированность в культурном многообразии окружающей действительности, участие в жизни группы, класса, школы, города, региона и др.;</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 xml:space="preserve">овладение способностью к реализации собственных творческих замыслов через понимание целей, выбор способов решения проблем поискового характера;применение знаково-символических </w:t>
      </w:r>
      <w:r w:rsidRPr="006D4F61">
        <w:rPr>
          <w:rFonts w:ascii="Times New Roman" w:hAnsi="Times New Roman" w:cs="Times New Roman"/>
          <w:sz w:val="28"/>
          <w:szCs w:val="28"/>
        </w:rPr>
        <w:lastRenderedPageBreak/>
        <w:t>и речевых средств для решения коммуникативных и познавательных задач;</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готовность к логическим действиям (анализ, сравнение, синтез, обобщение, классификация по стилям и жанрам музыкального искусства);</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участие в совместной деятельности на основе сотрудничества, поиска компромиссов, распределения функций и ролей;</w:t>
      </w:r>
    </w:p>
    <w:p w:rsidR="00F1301D" w:rsidRPr="006D4F61" w:rsidRDefault="00F1301D" w:rsidP="00F1301D">
      <w:pPr>
        <w:pStyle w:val="ParagraphStyle"/>
        <w:numPr>
          <w:ilvl w:val="0"/>
          <w:numId w:val="18"/>
        </w:numPr>
        <w:spacing w:line="266" w:lineRule="auto"/>
        <w:jc w:val="both"/>
        <w:rPr>
          <w:rFonts w:ascii="Times New Roman" w:hAnsi="Times New Roman" w:cs="Times New Roman"/>
          <w:b/>
          <w:bCs/>
          <w:iCs/>
          <w:sz w:val="28"/>
          <w:szCs w:val="28"/>
        </w:rPr>
      </w:pPr>
      <w:r w:rsidRPr="006D4F61">
        <w:rPr>
          <w:rFonts w:ascii="Times New Roman" w:hAnsi="Times New Roman" w:cs="Times New Roman"/>
          <w:sz w:val="28"/>
          <w:szCs w:val="28"/>
        </w:rPr>
        <w:t>умение воспринимать окружающий мир во всем его социальном, культурном, природном и художественном разнообразии.</w:t>
      </w:r>
    </w:p>
    <w:p w:rsidR="00F1301D" w:rsidRDefault="00F1301D" w:rsidP="00F1301D">
      <w:pPr>
        <w:spacing w:line="240" w:lineRule="auto"/>
        <w:jc w:val="center"/>
        <w:rPr>
          <w:rFonts w:ascii="Times New Roman" w:hAnsi="Times New Roman" w:cs="Times New Roman"/>
          <w:b/>
          <w:sz w:val="28"/>
        </w:rPr>
      </w:pPr>
      <w:r>
        <w:rPr>
          <w:rFonts w:ascii="Times New Roman" w:hAnsi="Times New Roman" w:cs="Times New Roman"/>
          <w:b/>
          <w:sz w:val="28"/>
        </w:rPr>
        <w:t>Содержание тем учебного курса</w:t>
      </w:r>
    </w:p>
    <w:p w:rsidR="00F1301D" w:rsidRDefault="00F1301D" w:rsidP="00F1301D">
      <w:pPr>
        <w:spacing w:line="240" w:lineRule="auto"/>
        <w:jc w:val="center"/>
        <w:rPr>
          <w:rFonts w:ascii="Times New Roman" w:hAnsi="Times New Roman" w:cs="Times New Roman"/>
          <w:b/>
          <w:sz w:val="28"/>
        </w:rPr>
      </w:pPr>
      <w:r>
        <w:rPr>
          <w:rFonts w:ascii="Times New Roman" w:hAnsi="Times New Roman" w:cs="Times New Roman"/>
          <w:b/>
          <w:sz w:val="28"/>
        </w:rPr>
        <w:t xml:space="preserve"> для четвертого класса</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Содержание выстраивается с учетом преемственности музыкального обучения учащихся. Так, содержание программы выстраивается по тем же тематическим разделам: «Россия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уменье…».</w:t>
      </w:r>
    </w:p>
    <w:p w:rsidR="00F1301D" w:rsidRDefault="00F1301D" w:rsidP="00F1301D">
      <w:pPr>
        <w:spacing w:line="240" w:lineRule="auto"/>
        <w:jc w:val="both"/>
        <w:rPr>
          <w:rFonts w:ascii="Times New Roman" w:hAnsi="Times New Roman" w:cs="Times New Roman"/>
          <w:b/>
          <w:sz w:val="28"/>
        </w:rPr>
      </w:pPr>
      <w:r>
        <w:rPr>
          <w:rFonts w:ascii="Times New Roman" w:hAnsi="Times New Roman" w:cs="Times New Roman"/>
          <w:b/>
          <w:sz w:val="28"/>
          <w:lang w:val="en-US"/>
        </w:rPr>
        <w:t>I</w:t>
      </w:r>
      <w:r>
        <w:rPr>
          <w:rFonts w:ascii="Times New Roman" w:hAnsi="Times New Roman" w:cs="Times New Roman"/>
          <w:b/>
          <w:sz w:val="28"/>
        </w:rPr>
        <w:t>. «Россия – Родина моя»</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F1301D" w:rsidRDefault="00F1301D" w:rsidP="00F1301D">
      <w:pPr>
        <w:spacing w:line="240" w:lineRule="auto"/>
        <w:jc w:val="both"/>
        <w:rPr>
          <w:rFonts w:ascii="Times New Roman" w:hAnsi="Times New Roman" w:cs="Times New Roman"/>
          <w:b/>
          <w:sz w:val="28"/>
        </w:rPr>
      </w:pPr>
      <w:r>
        <w:rPr>
          <w:rFonts w:ascii="Times New Roman" w:hAnsi="Times New Roman" w:cs="Times New Roman"/>
          <w:b/>
          <w:sz w:val="28"/>
          <w:lang w:val="en-US"/>
        </w:rPr>
        <w:t>II</w:t>
      </w:r>
      <w:r>
        <w:rPr>
          <w:rFonts w:ascii="Times New Roman" w:hAnsi="Times New Roman" w:cs="Times New Roman"/>
          <w:b/>
          <w:sz w:val="28"/>
        </w:rPr>
        <w:t>. «О России петь – что стремиться в храм»</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В очередной раз в разделе представлена духовная музыка, которая изучается на основе культурологического подхода, как часть музыкальной культуры России, в которой органичным образом взаимодействуют церковные песнопения, фольклор и классическое композиторское наследие. Духовная музыка рассматривается как часть храмового синтеза искусств, наиболее ярко воздействующая на эмоции и чувства людей. Знакомство с праздником русской Православной церкви – Пасха, ее традиции и музыкальные символы. Знакомство со святыми</w:t>
      </w:r>
      <w:r w:rsidR="00F7684C">
        <w:rPr>
          <w:rFonts w:ascii="Times New Roman" w:hAnsi="Times New Roman" w:cs="Times New Roman"/>
          <w:sz w:val="28"/>
        </w:rPr>
        <w:t xml:space="preserve"> земли Русской – славяне Кири</w:t>
      </w:r>
      <w:r>
        <w:rPr>
          <w:rFonts w:ascii="Times New Roman" w:hAnsi="Times New Roman" w:cs="Times New Roman"/>
          <w:sz w:val="28"/>
        </w:rPr>
        <w:t>лл и Мефодий. День славянской письменности и культуры.</w:t>
      </w:r>
    </w:p>
    <w:p w:rsidR="00F1301D" w:rsidRDefault="00F1301D" w:rsidP="00F1301D">
      <w:pPr>
        <w:spacing w:line="240" w:lineRule="auto"/>
        <w:jc w:val="both"/>
        <w:rPr>
          <w:rFonts w:ascii="Times New Roman" w:hAnsi="Times New Roman" w:cs="Times New Roman"/>
          <w:b/>
          <w:sz w:val="28"/>
        </w:rPr>
      </w:pPr>
      <w:r>
        <w:rPr>
          <w:rFonts w:ascii="Times New Roman" w:hAnsi="Times New Roman" w:cs="Times New Roman"/>
          <w:b/>
          <w:sz w:val="28"/>
          <w:lang w:val="en-US"/>
        </w:rPr>
        <w:t>III</w:t>
      </w:r>
      <w:r>
        <w:rPr>
          <w:rFonts w:ascii="Times New Roman" w:hAnsi="Times New Roman" w:cs="Times New Roman"/>
          <w:b/>
          <w:sz w:val="28"/>
        </w:rPr>
        <w:t>. «День, полный событий»</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Раздел посвящается раскрытию темы «Пушкин и музыка». Учащимся предлагается совершить несколько увлекательных уроков-путешествий по тем местам, которые дороги сердцу каждого русского человека, по местам, </w:t>
      </w:r>
      <w:r>
        <w:rPr>
          <w:rFonts w:ascii="Times New Roman" w:hAnsi="Times New Roman" w:cs="Times New Roman"/>
          <w:sz w:val="28"/>
        </w:rPr>
        <w:lastRenderedPageBreak/>
        <w:t>которые связаны с именем «солнца русскойпоэзии» - Александра Сергеевича Пушкина. Это – имения Михайловское, Тригорское, Святогорский монастырь, Святогорская ярмарка.</w:t>
      </w:r>
    </w:p>
    <w:p w:rsidR="00F1301D" w:rsidRDefault="00F1301D" w:rsidP="00F1301D">
      <w:pPr>
        <w:spacing w:line="240" w:lineRule="auto"/>
        <w:jc w:val="both"/>
        <w:rPr>
          <w:rFonts w:ascii="Times New Roman" w:hAnsi="Times New Roman" w:cs="Times New Roman"/>
          <w:b/>
          <w:sz w:val="28"/>
        </w:rPr>
      </w:pPr>
      <w:r>
        <w:rPr>
          <w:rFonts w:ascii="Times New Roman" w:hAnsi="Times New Roman" w:cs="Times New Roman"/>
          <w:b/>
          <w:sz w:val="28"/>
          <w:lang w:val="en-US"/>
        </w:rPr>
        <w:t>IV</w:t>
      </w:r>
      <w:r>
        <w:rPr>
          <w:rFonts w:ascii="Times New Roman" w:hAnsi="Times New Roman" w:cs="Times New Roman"/>
          <w:b/>
          <w:sz w:val="28"/>
        </w:rPr>
        <w:t>. «Гори, гори ясно, чтобы не погасло!»</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Именно фольклор – народная мудрость – дает возможность обобщить и систематизировать разнообразные жизненно-музыкальные впечатления школьников. Народная песня – летопись жизни народа и источник вдохновения композиторов. Интонационная выразительность  народных песен. Мифа, легенды, предания, сказки о музыке и музыкантах. Музыкальные инструменты России. Оркестр русских народных инструментов. Праздник русского народа – Троицын день.</w:t>
      </w:r>
    </w:p>
    <w:p w:rsidR="00F1301D" w:rsidRDefault="00F1301D" w:rsidP="00F1301D">
      <w:pPr>
        <w:spacing w:line="240" w:lineRule="auto"/>
        <w:jc w:val="both"/>
        <w:rPr>
          <w:rFonts w:ascii="Times New Roman" w:hAnsi="Times New Roman" w:cs="Times New Roman"/>
          <w:b/>
          <w:sz w:val="28"/>
        </w:rPr>
      </w:pPr>
      <w:r>
        <w:rPr>
          <w:rFonts w:ascii="Times New Roman" w:hAnsi="Times New Roman" w:cs="Times New Roman"/>
          <w:b/>
          <w:sz w:val="28"/>
          <w:lang w:val="en-US"/>
        </w:rPr>
        <w:t>V</w:t>
      </w:r>
      <w:r>
        <w:rPr>
          <w:rFonts w:ascii="Times New Roman" w:hAnsi="Times New Roman" w:cs="Times New Roman"/>
          <w:b/>
          <w:sz w:val="28"/>
        </w:rPr>
        <w:t>. «В концертном зале»</w:t>
      </w:r>
    </w:p>
    <w:p w:rsidR="00F7684C" w:rsidRDefault="00F1301D" w:rsidP="00F7684C">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Посещение концертного зала знакомит учащихся с новыми музыкальными жанрами фортепианной и симфонической музыки (ноктюрн, квартет, соната). Знакомство с музыкой великого польского композитора Ф. Шопена. Образы Родины в его сочинениях. Польские народные танцы в музыке Шопена (полонез, мазурка, краковяк). Симфонический оркестр и его состав.</w:t>
      </w:r>
    </w:p>
    <w:p w:rsidR="00F1301D" w:rsidRPr="00F7684C" w:rsidRDefault="00F1301D" w:rsidP="00F7684C">
      <w:pPr>
        <w:spacing w:line="240" w:lineRule="auto"/>
        <w:jc w:val="both"/>
        <w:rPr>
          <w:rFonts w:ascii="Times New Roman" w:hAnsi="Times New Roman" w:cs="Times New Roman"/>
          <w:sz w:val="28"/>
        </w:rPr>
      </w:pPr>
      <w:r>
        <w:rPr>
          <w:rFonts w:ascii="Times New Roman" w:hAnsi="Times New Roman" w:cs="Times New Roman"/>
          <w:b/>
          <w:sz w:val="28"/>
          <w:lang w:val="en-US"/>
        </w:rPr>
        <w:t>VI</w:t>
      </w:r>
      <w:r>
        <w:rPr>
          <w:rFonts w:ascii="Times New Roman" w:hAnsi="Times New Roman" w:cs="Times New Roman"/>
          <w:b/>
          <w:sz w:val="28"/>
        </w:rPr>
        <w:t>.«В музыкальном театре»</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В разделе обобщаются музыкальные представления об оперном спектакле, о его структурных элементах (увертюра, ария, сцена, хор и др.), о принципах развития, которые помогают школьникам понять смысл оперного действия. Осваиваются жанровые, языковые особенности музыки тех сочинений, в которых ярко проявились тенденции использования восточных мотивов. Знакомство с новым сценическим жанром – оперетта (маленькая опера) на примере музыки австрийского композитора Иоганна Штрауса.</w:t>
      </w:r>
    </w:p>
    <w:p w:rsidR="00F1301D" w:rsidRDefault="00F1301D" w:rsidP="00F1301D">
      <w:pPr>
        <w:spacing w:line="240" w:lineRule="auto"/>
        <w:jc w:val="both"/>
        <w:rPr>
          <w:rFonts w:ascii="Times New Roman" w:hAnsi="Times New Roman" w:cs="Times New Roman"/>
          <w:b/>
          <w:sz w:val="28"/>
        </w:rPr>
      </w:pPr>
      <w:r>
        <w:rPr>
          <w:rFonts w:ascii="Times New Roman" w:hAnsi="Times New Roman" w:cs="Times New Roman"/>
          <w:b/>
          <w:sz w:val="28"/>
          <w:lang w:val="en-US"/>
        </w:rPr>
        <w:t>VII</w:t>
      </w:r>
      <w:r>
        <w:rPr>
          <w:rFonts w:ascii="Times New Roman" w:hAnsi="Times New Roman" w:cs="Times New Roman"/>
          <w:b/>
          <w:sz w:val="28"/>
        </w:rPr>
        <w:t>. «Чтоб музыкантом быть, так надобно уменье…»</w:t>
      </w:r>
    </w:p>
    <w:p w:rsidR="00F1301D" w:rsidRDefault="00F1301D" w:rsidP="00F1301D">
      <w:pPr>
        <w:spacing w:line="240" w:lineRule="auto"/>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Продолжается знакомство с произведениями композиторов-классиков и известных исполнителей. Обобщается творчество С. Рахманинова, Ф. Шопена, М. Мусоргского, Н. Римского-Корсакова.  Музыкальные образы и их  развитие в разных жанрах.</w:t>
      </w:r>
    </w:p>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p>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учебного курса для четвертого класса</w:t>
      </w:r>
    </w:p>
    <w:tbl>
      <w:tblPr>
        <w:tblStyle w:val="a6"/>
        <w:tblW w:w="0" w:type="auto"/>
        <w:tblLayout w:type="fixed"/>
        <w:tblLook w:val="01E0"/>
      </w:tblPr>
      <w:tblGrid>
        <w:gridCol w:w="534"/>
        <w:gridCol w:w="6662"/>
        <w:gridCol w:w="1559"/>
      </w:tblGrid>
      <w:tr w:rsidR="00F1301D" w:rsidRPr="00920E71" w:rsidTr="006279BC">
        <w:trPr>
          <w:trHeight w:val="565"/>
        </w:trPr>
        <w:tc>
          <w:tcPr>
            <w:tcW w:w="534" w:type="dxa"/>
          </w:tcPr>
          <w:p w:rsidR="00F1301D" w:rsidRPr="00920E71" w:rsidRDefault="00F1301D" w:rsidP="006279BC">
            <w:pPr>
              <w:pStyle w:val="a5"/>
              <w:spacing w:before="0" w:after="0"/>
              <w:jc w:val="center"/>
              <w:rPr>
                <w:sz w:val="28"/>
                <w:szCs w:val="28"/>
              </w:rPr>
            </w:pPr>
            <w:r w:rsidRPr="00920E71">
              <w:rPr>
                <w:sz w:val="28"/>
                <w:szCs w:val="28"/>
              </w:rPr>
              <w:t>№</w:t>
            </w:r>
          </w:p>
          <w:p w:rsidR="00F1301D" w:rsidRPr="00920E71" w:rsidRDefault="00F1301D" w:rsidP="006279BC">
            <w:pPr>
              <w:pStyle w:val="a5"/>
              <w:spacing w:before="0" w:after="0"/>
              <w:jc w:val="center"/>
              <w:rPr>
                <w:sz w:val="28"/>
                <w:szCs w:val="28"/>
              </w:rPr>
            </w:pPr>
            <w:r w:rsidRPr="00920E71">
              <w:rPr>
                <w:sz w:val="28"/>
                <w:szCs w:val="28"/>
              </w:rPr>
              <w:t>п</w:t>
            </w:r>
            <w:r w:rsidRPr="00920E71">
              <w:rPr>
                <w:sz w:val="28"/>
                <w:szCs w:val="28"/>
                <w:lang w:val="en-US"/>
              </w:rPr>
              <w:t>/</w:t>
            </w:r>
            <w:r w:rsidRPr="00920E71">
              <w:rPr>
                <w:sz w:val="28"/>
                <w:szCs w:val="28"/>
              </w:rPr>
              <w:t>п</w:t>
            </w:r>
          </w:p>
        </w:tc>
        <w:tc>
          <w:tcPr>
            <w:tcW w:w="6662" w:type="dxa"/>
          </w:tcPr>
          <w:p w:rsidR="00F1301D" w:rsidRPr="00920E71" w:rsidRDefault="00F1301D" w:rsidP="006279BC">
            <w:pPr>
              <w:pStyle w:val="a5"/>
              <w:spacing w:before="0" w:after="0"/>
              <w:jc w:val="center"/>
              <w:rPr>
                <w:sz w:val="28"/>
                <w:szCs w:val="28"/>
              </w:rPr>
            </w:pPr>
            <w:r w:rsidRPr="00920E71">
              <w:rPr>
                <w:sz w:val="28"/>
                <w:szCs w:val="28"/>
              </w:rPr>
              <w:t>Наименование разделов и тем</w:t>
            </w:r>
          </w:p>
        </w:tc>
        <w:tc>
          <w:tcPr>
            <w:tcW w:w="1559" w:type="dxa"/>
          </w:tcPr>
          <w:p w:rsidR="00F1301D" w:rsidRPr="00920E71" w:rsidRDefault="00F1301D" w:rsidP="006279BC">
            <w:pPr>
              <w:pStyle w:val="a5"/>
              <w:spacing w:before="0" w:after="0"/>
              <w:rPr>
                <w:sz w:val="28"/>
                <w:szCs w:val="28"/>
              </w:rPr>
            </w:pPr>
            <w:r w:rsidRPr="00920E71">
              <w:rPr>
                <w:sz w:val="28"/>
                <w:szCs w:val="28"/>
              </w:rPr>
              <w:t>Кол-во часов</w:t>
            </w:r>
          </w:p>
        </w:tc>
      </w:tr>
      <w:tr w:rsidR="00F1301D" w:rsidRPr="00920E71" w:rsidTr="006279BC">
        <w:tc>
          <w:tcPr>
            <w:tcW w:w="534" w:type="dxa"/>
          </w:tcPr>
          <w:p w:rsidR="00F1301D" w:rsidRPr="00920E71" w:rsidRDefault="00F1301D" w:rsidP="006279BC">
            <w:pPr>
              <w:pStyle w:val="a5"/>
              <w:spacing w:before="0" w:after="0"/>
              <w:rPr>
                <w:sz w:val="28"/>
                <w:szCs w:val="28"/>
              </w:rPr>
            </w:pPr>
          </w:p>
        </w:tc>
        <w:tc>
          <w:tcPr>
            <w:tcW w:w="6662" w:type="dxa"/>
          </w:tcPr>
          <w:p w:rsidR="00F1301D" w:rsidRPr="00920E71" w:rsidRDefault="00F1301D" w:rsidP="006279BC">
            <w:pPr>
              <w:pStyle w:val="a5"/>
              <w:spacing w:before="0" w:after="0"/>
              <w:jc w:val="center"/>
              <w:rPr>
                <w:b/>
                <w:sz w:val="28"/>
                <w:szCs w:val="28"/>
              </w:rPr>
            </w:pPr>
            <w:r w:rsidRPr="00920E71">
              <w:rPr>
                <w:b/>
                <w:sz w:val="28"/>
                <w:szCs w:val="28"/>
                <w:lang w:val="en-US"/>
              </w:rPr>
              <w:t>I</w:t>
            </w:r>
            <w:r w:rsidRPr="00920E71">
              <w:rPr>
                <w:b/>
                <w:sz w:val="28"/>
                <w:szCs w:val="28"/>
              </w:rPr>
              <w:t>. Россия – Родина моя</w:t>
            </w:r>
          </w:p>
          <w:p w:rsidR="00F1301D" w:rsidRPr="00920E71" w:rsidRDefault="00F1301D" w:rsidP="006279BC">
            <w:pPr>
              <w:pStyle w:val="a5"/>
              <w:spacing w:before="0" w:after="0"/>
              <w:jc w:val="center"/>
              <w:rPr>
                <w:b/>
                <w:sz w:val="28"/>
                <w:szCs w:val="28"/>
              </w:rPr>
            </w:pPr>
          </w:p>
        </w:tc>
        <w:tc>
          <w:tcPr>
            <w:tcW w:w="1559" w:type="dxa"/>
          </w:tcPr>
          <w:p w:rsidR="00F1301D" w:rsidRPr="00920E71" w:rsidRDefault="00F1301D" w:rsidP="006279BC">
            <w:pPr>
              <w:pStyle w:val="a5"/>
              <w:spacing w:before="0" w:after="0"/>
              <w:jc w:val="center"/>
              <w:rPr>
                <w:b/>
                <w:sz w:val="28"/>
                <w:szCs w:val="28"/>
              </w:rPr>
            </w:pPr>
            <w:r>
              <w:rPr>
                <w:b/>
                <w:sz w:val="28"/>
                <w:szCs w:val="28"/>
              </w:rPr>
              <w:t>5</w:t>
            </w:r>
          </w:p>
        </w:tc>
      </w:tr>
      <w:tr w:rsidR="00F1301D" w:rsidRPr="00920E71" w:rsidTr="006279BC">
        <w:tc>
          <w:tcPr>
            <w:tcW w:w="534" w:type="dxa"/>
          </w:tcPr>
          <w:p w:rsidR="00F1301D" w:rsidRPr="00920E71" w:rsidRDefault="00F1301D" w:rsidP="006279BC">
            <w:pPr>
              <w:pStyle w:val="a5"/>
              <w:spacing w:before="0" w:after="0"/>
              <w:jc w:val="center"/>
              <w:rPr>
                <w:sz w:val="28"/>
                <w:szCs w:val="28"/>
              </w:rPr>
            </w:pPr>
            <w:r w:rsidRPr="00920E71">
              <w:rPr>
                <w:sz w:val="28"/>
                <w:szCs w:val="28"/>
              </w:rPr>
              <w:t>1</w:t>
            </w:r>
          </w:p>
        </w:tc>
        <w:tc>
          <w:tcPr>
            <w:tcW w:w="6662" w:type="dxa"/>
          </w:tcPr>
          <w:p w:rsidR="00F1301D" w:rsidRPr="00920E71" w:rsidRDefault="00F1301D" w:rsidP="006279BC">
            <w:pPr>
              <w:pStyle w:val="a5"/>
              <w:spacing w:before="0" w:after="0"/>
              <w:jc w:val="left"/>
              <w:rPr>
                <w:sz w:val="28"/>
                <w:szCs w:val="28"/>
              </w:rPr>
            </w:pPr>
            <w:r>
              <w:rPr>
                <w:sz w:val="28"/>
                <w:szCs w:val="28"/>
              </w:rPr>
              <w:t>Мелодия</w:t>
            </w:r>
          </w:p>
        </w:tc>
        <w:tc>
          <w:tcPr>
            <w:tcW w:w="1559" w:type="dxa"/>
          </w:tcPr>
          <w:p w:rsidR="00F1301D" w:rsidRPr="00BD29E4" w:rsidRDefault="00F1301D" w:rsidP="006279BC">
            <w:pPr>
              <w:pStyle w:val="a5"/>
              <w:spacing w:before="0" w:after="0"/>
              <w:jc w:val="center"/>
              <w:rPr>
                <w:sz w:val="28"/>
                <w:szCs w:val="28"/>
              </w:rPr>
            </w:pPr>
            <w:r w:rsidRPr="00BD29E4">
              <w:rPr>
                <w:sz w:val="28"/>
                <w:szCs w:val="28"/>
              </w:rPr>
              <w:t>1</w:t>
            </w:r>
          </w:p>
        </w:tc>
      </w:tr>
      <w:tr w:rsidR="00F1301D" w:rsidRPr="00920E71" w:rsidTr="006279BC">
        <w:tc>
          <w:tcPr>
            <w:tcW w:w="534" w:type="dxa"/>
          </w:tcPr>
          <w:p w:rsidR="00F1301D" w:rsidRPr="00920E71" w:rsidRDefault="00F1301D" w:rsidP="006279BC">
            <w:pPr>
              <w:pStyle w:val="a5"/>
              <w:spacing w:before="0" w:after="0"/>
              <w:jc w:val="center"/>
              <w:rPr>
                <w:sz w:val="28"/>
                <w:szCs w:val="28"/>
              </w:rPr>
            </w:pPr>
            <w:r w:rsidRPr="00920E71">
              <w:rPr>
                <w:sz w:val="28"/>
                <w:szCs w:val="28"/>
              </w:rPr>
              <w:t>2</w:t>
            </w:r>
          </w:p>
        </w:tc>
        <w:tc>
          <w:tcPr>
            <w:tcW w:w="6662" w:type="dxa"/>
          </w:tcPr>
          <w:p w:rsidR="00F1301D" w:rsidRPr="00920E71" w:rsidRDefault="00F1301D" w:rsidP="006279BC">
            <w:pPr>
              <w:pStyle w:val="a5"/>
              <w:spacing w:before="0" w:after="0"/>
              <w:jc w:val="left"/>
              <w:rPr>
                <w:sz w:val="28"/>
                <w:szCs w:val="28"/>
              </w:rPr>
            </w:pPr>
            <w:r>
              <w:rPr>
                <w:sz w:val="28"/>
                <w:szCs w:val="28"/>
              </w:rPr>
              <w:t>«Что не выразишь словами, звуком на душу навей…»</w:t>
            </w:r>
          </w:p>
        </w:tc>
        <w:tc>
          <w:tcPr>
            <w:tcW w:w="1559" w:type="dxa"/>
          </w:tcPr>
          <w:p w:rsidR="00F1301D" w:rsidRPr="00920E71" w:rsidRDefault="00F1301D" w:rsidP="006279BC">
            <w:pPr>
              <w:pStyle w:val="a5"/>
              <w:spacing w:before="0" w:after="0"/>
              <w:jc w:val="center"/>
              <w:rPr>
                <w:sz w:val="28"/>
                <w:szCs w:val="28"/>
              </w:rPr>
            </w:pPr>
            <w:r w:rsidRPr="00920E71">
              <w:rPr>
                <w:sz w:val="28"/>
                <w:szCs w:val="28"/>
              </w:rPr>
              <w:t>1</w:t>
            </w:r>
          </w:p>
        </w:tc>
      </w:tr>
      <w:tr w:rsidR="00F1301D" w:rsidRPr="00920E71" w:rsidTr="006279BC">
        <w:tc>
          <w:tcPr>
            <w:tcW w:w="534" w:type="dxa"/>
          </w:tcPr>
          <w:p w:rsidR="00F1301D" w:rsidRPr="00920E71" w:rsidRDefault="00F1301D" w:rsidP="006279BC">
            <w:pPr>
              <w:pStyle w:val="a5"/>
              <w:spacing w:before="0" w:after="0"/>
              <w:jc w:val="center"/>
              <w:rPr>
                <w:sz w:val="28"/>
                <w:szCs w:val="28"/>
              </w:rPr>
            </w:pPr>
            <w:r>
              <w:rPr>
                <w:sz w:val="28"/>
                <w:szCs w:val="28"/>
              </w:rPr>
              <w:t>3</w:t>
            </w:r>
          </w:p>
        </w:tc>
        <w:tc>
          <w:tcPr>
            <w:tcW w:w="6662" w:type="dxa"/>
          </w:tcPr>
          <w:p w:rsidR="00F1301D" w:rsidRDefault="00F1301D" w:rsidP="006279BC">
            <w:pPr>
              <w:pStyle w:val="a5"/>
              <w:spacing w:before="0" w:after="0"/>
              <w:jc w:val="left"/>
              <w:rPr>
                <w:sz w:val="28"/>
                <w:szCs w:val="28"/>
              </w:rPr>
            </w:pPr>
            <w:r>
              <w:rPr>
                <w:sz w:val="28"/>
                <w:szCs w:val="28"/>
              </w:rPr>
              <w:t>Жанры народных песен, их интонационно-образные особенности</w:t>
            </w:r>
          </w:p>
        </w:tc>
        <w:tc>
          <w:tcPr>
            <w:tcW w:w="1559" w:type="dxa"/>
          </w:tcPr>
          <w:p w:rsidR="00F1301D" w:rsidRPr="00920E71"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4</w:t>
            </w:r>
          </w:p>
        </w:tc>
        <w:tc>
          <w:tcPr>
            <w:tcW w:w="6662" w:type="dxa"/>
          </w:tcPr>
          <w:p w:rsidR="00F1301D" w:rsidRDefault="00F1301D" w:rsidP="006279BC">
            <w:pPr>
              <w:pStyle w:val="a5"/>
              <w:spacing w:before="0" w:after="0"/>
              <w:jc w:val="left"/>
              <w:rPr>
                <w:sz w:val="28"/>
                <w:szCs w:val="28"/>
              </w:rPr>
            </w:pPr>
            <w:r>
              <w:rPr>
                <w:sz w:val="28"/>
                <w:szCs w:val="28"/>
              </w:rPr>
              <w:t>«Я пойду по полю белому…»</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5</w:t>
            </w:r>
          </w:p>
        </w:tc>
        <w:tc>
          <w:tcPr>
            <w:tcW w:w="6662" w:type="dxa"/>
          </w:tcPr>
          <w:p w:rsidR="00F1301D" w:rsidRDefault="00F1301D" w:rsidP="006279BC">
            <w:pPr>
              <w:pStyle w:val="a5"/>
              <w:spacing w:before="0" w:after="0"/>
              <w:jc w:val="left"/>
              <w:rPr>
                <w:sz w:val="28"/>
                <w:szCs w:val="28"/>
              </w:rPr>
            </w:pPr>
            <w:r>
              <w:rPr>
                <w:sz w:val="28"/>
                <w:szCs w:val="28"/>
              </w:rPr>
              <w:t>«На великий праздник собралася Русь!»</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Pr="00920E71" w:rsidRDefault="00F1301D" w:rsidP="006279BC">
            <w:pPr>
              <w:pStyle w:val="a5"/>
              <w:spacing w:before="0" w:after="0"/>
              <w:jc w:val="center"/>
              <w:rPr>
                <w:sz w:val="28"/>
                <w:szCs w:val="28"/>
              </w:rPr>
            </w:pPr>
          </w:p>
        </w:tc>
        <w:tc>
          <w:tcPr>
            <w:tcW w:w="6662" w:type="dxa"/>
          </w:tcPr>
          <w:p w:rsidR="00F1301D" w:rsidRPr="00920E71" w:rsidRDefault="00F1301D" w:rsidP="006279BC">
            <w:pPr>
              <w:pStyle w:val="a5"/>
              <w:spacing w:before="0" w:after="0"/>
              <w:jc w:val="center"/>
              <w:rPr>
                <w:b/>
                <w:sz w:val="28"/>
                <w:szCs w:val="28"/>
              </w:rPr>
            </w:pPr>
            <w:r w:rsidRPr="00920E71">
              <w:rPr>
                <w:b/>
                <w:sz w:val="28"/>
                <w:szCs w:val="28"/>
                <w:lang w:val="en-US"/>
              </w:rPr>
              <w:t>II</w:t>
            </w:r>
            <w:r w:rsidRPr="00920E71">
              <w:rPr>
                <w:b/>
                <w:sz w:val="28"/>
                <w:szCs w:val="28"/>
              </w:rPr>
              <w:t xml:space="preserve">. </w:t>
            </w:r>
            <w:r>
              <w:rPr>
                <w:b/>
                <w:sz w:val="28"/>
                <w:szCs w:val="28"/>
              </w:rPr>
              <w:t>«О России петь, что стремиться в храм»</w:t>
            </w:r>
          </w:p>
          <w:p w:rsidR="00F1301D" w:rsidRPr="00920E71" w:rsidRDefault="00F1301D" w:rsidP="006279BC">
            <w:pPr>
              <w:pStyle w:val="a5"/>
              <w:spacing w:before="0" w:after="0"/>
              <w:jc w:val="center"/>
              <w:rPr>
                <w:b/>
                <w:sz w:val="28"/>
                <w:szCs w:val="28"/>
              </w:rPr>
            </w:pPr>
          </w:p>
        </w:tc>
        <w:tc>
          <w:tcPr>
            <w:tcW w:w="1559" w:type="dxa"/>
          </w:tcPr>
          <w:p w:rsidR="00F1301D" w:rsidRPr="00920E71" w:rsidRDefault="00F1301D" w:rsidP="006279BC">
            <w:pPr>
              <w:pStyle w:val="a5"/>
              <w:spacing w:before="0" w:after="0"/>
              <w:jc w:val="center"/>
              <w:rPr>
                <w:b/>
                <w:sz w:val="28"/>
                <w:szCs w:val="28"/>
              </w:rPr>
            </w:pPr>
            <w:r>
              <w:rPr>
                <w:b/>
                <w:sz w:val="28"/>
                <w:szCs w:val="28"/>
              </w:rPr>
              <w:t>3</w:t>
            </w:r>
          </w:p>
        </w:tc>
      </w:tr>
      <w:tr w:rsidR="00F1301D" w:rsidRPr="00920E71" w:rsidTr="006279BC">
        <w:tc>
          <w:tcPr>
            <w:tcW w:w="534" w:type="dxa"/>
          </w:tcPr>
          <w:p w:rsidR="00F1301D" w:rsidRPr="00920E71" w:rsidRDefault="00F1301D" w:rsidP="006279BC">
            <w:pPr>
              <w:pStyle w:val="a5"/>
              <w:spacing w:before="0" w:after="0"/>
              <w:jc w:val="center"/>
              <w:rPr>
                <w:sz w:val="28"/>
                <w:szCs w:val="28"/>
              </w:rPr>
            </w:pPr>
            <w:r>
              <w:rPr>
                <w:sz w:val="28"/>
                <w:szCs w:val="28"/>
              </w:rPr>
              <w:t>6</w:t>
            </w:r>
          </w:p>
        </w:tc>
        <w:tc>
          <w:tcPr>
            <w:tcW w:w="6662" w:type="dxa"/>
          </w:tcPr>
          <w:p w:rsidR="00F1301D" w:rsidRPr="00920E71" w:rsidRDefault="00F1301D" w:rsidP="006279BC">
            <w:pPr>
              <w:pStyle w:val="a5"/>
              <w:spacing w:before="0" w:after="0"/>
              <w:jc w:val="left"/>
              <w:rPr>
                <w:sz w:val="28"/>
                <w:szCs w:val="28"/>
              </w:rPr>
            </w:pPr>
            <w:r>
              <w:rPr>
                <w:sz w:val="28"/>
                <w:szCs w:val="28"/>
              </w:rPr>
              <w:t>Святые земли  Русской</w:t>
            </w:r>
          </w:p>
        </w:tc>
        <w:tc>
          <w:tcPr>
            <w:tcW w:w="1559" w:type="dxa"/>
          </w:tcPr>
          <w:p w:rsidR="00F1301D" w:rsidRPr="00920E71" w:rsidRDefault="00F1301D" w:rsidP="006279BC">
            <w:pPr>
              <w:pStyle w:val="a5"/>
              <w:spacing w:before="0" w:after="0"/>
              <w:jc w:val="center"/>
              <w:rPr>
                <w:sz w:val="28"/>
                <w:szCs w:val="28"/>
              </w:rPr>
            </w:pPr>
            <w:r w:rsidRPr="00920E71">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7</w:t>
            </w:r>
          </w:p>
        </w:tc>
        <w:tc>
          <w:tcPr>
            <w:tcW w:w="6662" w:type="dxa"/>
          </w:tcPr>
          <w:p w:rsidR="00F1301D" w:rsidRDefault="00F1301D" w:rsidP="006279BC">
            <w:pPr>
              <w:pStyle w:val="a5"/>
              <w:spacing w:before="0" w:after="0"/>
              <w:jc w:val="left"/>
              <w:rPr>
                <w:sz w:val="28"/>
                <w:szCs w:val="28"/>
              </w:rPr>
            </w:pPr>
            <w:r>
              <w:rPr>
                <w:sz w:val="28"/>
                <w:szCs w:val="28"/>
              </w:rPr>
              <w:t>Создатели славянской письменности – святые Кирилл и Мефодий</w:t>
            </w:r>
          </w:p>
        </w:tc>
        <w:tc>
          <w:tcPr>
            <w:tcW w:w="1559" w:type="dxa"/>
          </w:tcPr>
          <w:p w:rsidR="00F1301D" w:rsidRPr="00920E71"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8</w:t>
            </w:r>
          </w:p>
        </w:tc>
        <w:tc>
          <w:tcPr>
            <w:tcW w:w="6662" w:type="dxa"/>
          </w:tcPr>
          <w:p w:rsidR="00F1301D" w:rsidRDefault="00F1301D" w:rsidP="006279BC">
            <w:pPr>
              <w:pStyle w:val="a5"/>
              <w:spacing w:before="0" w:after="0"/>
              <w:jc w:val="left"/>
              <w:rPr>
                <w:sz w:val="28"/>
                <w:szCs w:val="28"/>
              </w:rPr>
            </w:pPr>
            <w:r>
              <w:rPr>
                <w:sz w:val="28"/>
                <w:szCs w:val="28"/>
              </w:rPr>
              <w:t>«Праздников праздник, торжество из торжеств»</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p>
        </w:tc>
        <w:tc>
          <w:tcPr>
            <w:tcW w:w="6662" w:type="dxa"/>
          </w:tcPr>
          <w:p w:rsidR="00F1301D" w:rsidRDefault="00F1301D" w:rsidP="006279BC">
            <w:pPr>
              <w:pStyle w:val="a5"/>
              <w:spacing w:before="0" w:after="0"/>
              <w:jc w:val="center"/>
              <w:rPr>
                <w:b/>
                <w:sz w:val="28"/>
                <w:szCs w:val="28"/>
              </w:rPr>
            </w:pPr>
            <w:r>
              <w:rPr>
                <w:b/>
                <w:sz w:val="28"/>
                <w:szCs w:val="28"/>
                <w:lang w:val="en-US"/>
              </w:rPr>
              <w:t>III</w:t>
            </w:r>
            <w:r>
              <w:rPr>
                <w:b/>
                <w:sz w:val="28"/>
                <w:szCs w:val="28"/>
              </w:rPr>
              <w:t>. День, полный событий</w:t>
            </w:r>
          </w:p>
          <w:p w:rsidR="00F1301D" w:rsidRPr="00BD0061" w:rsidRDefault="00F1301D" w:rsidP="006279BC">
            <w:pPr>
              <w:pStyle w:val="a5"/>
              <w:spacing w:before="0" w:after="0"/>
              <w:jc w:val="center"/>
              <w:rPr>
                <w:b/>
                <w:sz w:val="28"/>
                <w:szCs w:val="28"/>
              </w:rPr>
            </w:pPr>
          </w:p>
        </w:tc>
        <w:tc>
          <w:tcPr>
            <w:tcW w:w="1559" w:type="dxa"/>
          </w:tcPr>
          <w:p w:rsidR="00F1301D" w:rsidRPr="00B52D03" w:rsidRDefault="00F1301D" w:rsidP="006279BC">
            <w:pPr>
              <w:pStyle w:val="a5"/>
              <w:spacing w:before="0" w:after="0"/>
              <w:jc w:val="center"/>
              <w:rPr>
                <w:b/>
                <w:sz w:val="28"/>
                <w:szCs w:val="28"/>
              </w:rPr>
            </w:pPr>
            <w:r w:rsidRPr="00B52D03">
              <w:rPr>
                <w:b/>
                <w:sz w:val="28"/>
                <w:szCs w:val="28"/>
              </w:rPr>
              <w:t>5</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9</w:t>
            </w:r>
          </w:p>
        </w:tc>
        <w:tc>
          <w:tcPr>
            <w:tcW w:w="6662" w:type="dxa"/>
          </w:tcPr>
          <w:p w:rsidR="00F1301D" w:rsidRPr="00BD0061" w:rsidRDefault="00F1301D" w:rsidP="006279BC">
            <w:pPr>
              <w:pStyle w:val="a5"/>
              <w:spacing w:before="0" w:after="0"/>
              <w:jc w:val="left"/>
              <w:rPr>
                <w:sz w:val="28"/>
                <w:szCs w:val="28"/>
              </w:rPr>
            </w:pPr>
            <w:r>
              <w:rPr>
                <w:sz w:val="28"/>
                <w:szCs w:val="28"/>
              </w:rPr>
              <w:t>«Приют спокойствия, трудов и вдохновенья…»</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10</w:t>
            </w:r>
          </w:p>
        </w:tc>
        <w:tc>
          <w:tcPr>
            <w:tcW w:w="6662" w:type="dxa"/>
          </w:tcPr>
          <w:p w:rsidR="00F1301D" w:rsidRDefault="00F1301D" w:rsidP="006279BC">
            <w:pPr>
              <w:pStyle w:val="a5"/>
              <w:spacing w:before="0" w:after="0"/>
              <w:jc w:val="left"/>
              <w:rPr>
                <w:sz w:val="28"/>
                <w:szCs w:val="28"/>
              </w:rPr>
            </w:pPr>
            <w:r>
              <w:rPr>
                <w:sz w:val="28"/>
                <w:szCs w:val="28"/>
              </w:rPr>
              <w:t>Зимнее утро. Зимний вечер</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11</w:t>
            </w:r>
          </w:p>
        </w:tc>
        <w:tc>
          <w:tcPr>
            <w:tcW w:w="6662" w:type="dxa"/>
          </w:tcPr>
          <w:p w:rsidR="00F1301D" w:rsidRDefault="00F1301D" w:rsidP="006279BC">
            <w:pPr>
              <w:pStyle w:val="a5"/>
              <w:spacing w:before="0" w:after="0"/>
              <w:jc w:val="left"/>
              <w:rPr>
                <w:sz w:val="28"/>
                <w:szCs w:val="28"/>
              </w:rPr>
            </w:pPr>
            <w:r>
              <w:rPr>
                <w:sz w:val="28"/>
                <w:szCs w:val="28"/>
              </w:rPr>
              <w:t>«Что за прелесть эти сказки…»</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12</w:t>
            </w:r>
          </w:p>
        </w:tc>
        <w:tc>
          <w:tcPr>
            <w:tcW w:w="6662" w:type="dxa"/>
          </w:tcPr>
          <w:p w:rsidR="00F1301D" w:rsidRDefault="00F1301D" w:rsidP="006279BC">
            <w:pPr>
              <w:pStyle w:val="a5"/>
              <w:spacing w:before="0" w:after="0"/>
              <w:jc w:val="left"/>
              <w:rPr>
                <w:sz w:val="28"/>
                <w:szCs w:val="28"/>
              </w:rPr>
            </w:pPr>
            <w:r>
              <w:rPr>
                <w:sz w:val="28"/>
                <w:szCs w:val="28"/>
              </w:rPr>
              <w:t>Музыка ярмарочных гуляний</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13</w:t>
            </w:r>
          </w:p>
        </w:tc>
        <w:tc>
          <w:tcPr>
            <w:tcW w:w="6662" w:type="dxa"/>
          </w:tcPr>
          <w:p w:rsidR="00F1301D" w:rsidRDefault="00F1301D" w:rsidP="006279BC">
            <w:pPr>
              <w:pStyle w:val="a5"/>
              <w:spacing w:before="0" w:after="0"/>
              <w:jc w:val="left"/>
              <w:rPr>
                <w:sz w:val="28"/>
                <w:szCs w:val="28"/>
              </w:rPr>
            </w:pPr>
            <w:r>
              <w:rPr>
                <w:sz w:val="28"/>
                <w:szCs w:val="28"/>
              </w:rPr>
              <w:t>Святогорский монастырь.  «Приют, сияньем муз одетый,,,»</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p>
        </w:tc>
        <w:tc>
          <w:tcPr>
            <w:tcW w:w="6662" w:type="dxa"/>
          </w:tcPr>
          <w:p w:rsidR="00F1301D" w:rsidRPr="00BD0061" w:rsidRDefault="00F1301D" w:rsidP="006279BC">
            <w:pPr>
              <w:pStyle w:val="a5"/>
              <w:spacing w:before="0" w:after="0"/>
              <w:jc w:val="center"/>
              <w:rPr>
                <w:b/>
                <w:sz w:val="28"/>
                <w:szCs w:val="28"/>
              </w:rPr>
            </w:pPr>
            <w:r w:rsidRPr="00BD0061">
              <w:rPr>
                <w:b/>
                <w:sz w:val="28"/>
                <w:szCs w:val="28"/>
                <w:lang w:val="en-US"/>
              </w:rPr>
              <w:t>IV</w:t>
            </w:r>
            <w:r>
              <w:rPr>
                <w:b/>
                <w:sz w:val="28"/>
                <w:szCs w:val="28"/>
              </w:rPr>
              <w:t>.«Гори, гори ясно, чтобы не погасло!»</w:t>
            </w:r>
          </w:p>
        </w:tc>
        <w:tc>
          <w:tcPr>
            <w:tcW w:w="1559" w:type="dxa"/>
          </w:tcPr>
          <w:p w:rsidR="00F1301D" w:rsidRPr="00BD0061" w:rsidRDefault="00F1301D" w:rsidP="006279BC">
            <w:pPr>
              <w:pStyle w:val="a5"/>
              <w:spacing w:before="0" w:after="0"/>
              <w:jc w:val="center"/>
              <w:rPr>
                <w:b/>
                <w:sz w:val="28"/>
                <w:szCs w:val="28"/>
              </w:rPr>
            </w:pPr>
            <w:r>
              <w:rPr>
                <w:b/>
                <w:sz w:val="28"/>
                <w:szCs w:val="28"/>
              </w:rPr>
              <w:t>4</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14</w:t>
            </w:r>
          </w:p>
        </w:tc>
        <w:tc>
          <w:tcPr>
            <w:tcW w:w="6662" w:type="dxa"/>
          </w:tcPr>
          <w:p w:rsidR="00F1301D" w:rsidRPr="007816FD" w:rsidRDefault="00F1301D" w:rsidP="006279BC">
            <w:pPr>
              <w:pStyle w:val="a5"/>
              <w:spacing w:before="0" w:after="0"/>
              <w:jc w:val="left"/>
              <w:rPr>
                <w:sz w:val="28"/>
                <w:szCs w:val="28"/>
              </w:rPr>
            </w:pPr>
            <w:r>
              <w:rPr>
                <w:sz w:val="28"/>
                <w:szCs w:val="28"/>
              </w:rPr>
              <w:t>Композитор-имя ему народ</w:t>
            </w:r>
          </w:p>
        </w:tc>
        <w:tc>
          <w:tcPr>
            <w:tcW w:w="1559" w:type="dxa"/>
          </w:tcPr>
          <w:p w:rsidR="00F1301D" w:rsidRPr="007816F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15</w:t>
            </w:r>
          </w:p>
        </w:tc>
        <w:tc>
          <w:tcPr>
            <w:tcW w:w="6662" w:type="dxa"/>
          </w:tcPr>
          <w:p w:rsidR="00F1301D" w:rsidRDefault="00F1301D" w:rsidP="006279BC">
            <w:pPr>
              <w:pStyle w:val="a5"/>
              <w:spacing w:before="0" w:after="0"/>
              <w:jc w:val="left"/>
              <w:rPr>
                <w:sz w:val="28"/>
                <w:szCs w:val="28"/>
              </w:rPr>
            </w:pPr>
            <w:r>
              <w:rPr>
                <w:sz w:val="28"/>
                <w:szCs w:val="28"/>
              </w:rPr>
              <w:t xml:space="preserve">Музыкальные инструменты России. Оркестр русских народных инструментов. </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16</w:t>
            </w:r>
          </w:p>
        </w:tc>
        <w:tc>
          <w:tcPr>
            <w:tcW w:w="6662" w:type="dxa"/>
          </w:tcPr>
          <w:p w:rsidR="00F1301D" w:rsidRDefault="00F1548C" w:rsidP="006279BC">
            <w:pPr>
              <w:pStyle w:val="a5"/>
              <w:spacing w:before="0" w:after="0"/>
              <w:jc w:val="left"/>
              <w:rPr>
                <w:sz w:val="28"/>
                <w:szCs w:val="28"/>
              </w:rPr>
            </w:pPr>
            <w:r>
              <w:rPr>
                <w:sz w:val="28"/>
                <w:szCs w:val="28"/>
              </w:rPr>
              <w:t>Контрольная работа за 1 полугодие</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17</w:t>
            </w:r>
          </w:p>
        </w:tc>
        <w:tc>
          <w:tcPr>
            <w:tcW w:w="6662" w:type="dxa"/>
          </w:tcPr>
          <w:p w:rsidR="00F1301D" w:rsidRDefault="00F1301D" w:rsidP="006279BC">
            <w:pPr>
              <w:pStyle w:val="a5"/>
              <w:spacing w:before="0" w:after="0"/>
              <w:jc w:val="left"/>
              <w:rPr>
                <w:sz w:val="28"/>
                <w:szCs w:val="28"/>
              </w:rPr>
            </w:pPr>
            <w:r>
              <w:rPr>
                <w:sz w:val="28"/>
                <w:szCs w:val="28"/>
              </w:rPr>
              <w:t>Праздник русского народа – Троицын день</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p>
        </w:tc>
        <w:tc>
          <w:tcPr>
            <w:tcW w:w="6662" w:type="dxa"/>
          </w:tcPr>
          <w:p w:rsidR="00F1301D" w:rsidRPr="007816FD" w:rsidRDefault="00F1301D" w:rsidP="006279BC">
            <w:pPr>
              <w:pStyle w:val="a5"/>
              <w:spacing w:before="0" w:after="0"/>
              <w:jc w:val="center"/>
              <w:rPr>
                <w:b/>
                <w:sz w:val="28"/>
                <w:szCs w:val="28"/>
              </w:rPr>
            </w:pPr>
            <w:r>
              <w:rPr>
                <w:b/>
                <w:sz w:val="28"/>
                <w:szCs w:val="28"/>
                <w:lang w:val="en-US"/>
              </w:rPr>
              <w:t>V</w:t>
            </w:r>
            <w:r>
              <w:rPr>
                <w:b/>
                <w:sz w:val="28"/>
                <w:szCs w:val="28"/>
              </w:rPr>
              <w:t>. В концертном зале</w:t>
            </w:r>
          </w:p>
        </w:tc>
        <w:tc>
          <w:tcPr>
            <w:tcW w:w="1559" w:type="dxa"/>
          </w:tcPr>
          <w:p w:rsidR="00F1301D" w:rsidRPr="007816FD" w:rsidRDefault="00F1301D" w:rsidP="006279BC">
            <w:pPr>
              <w:pStyle w:val="a5"/>
              <w:spacing w:before="0" w:after="0"/>
              <w:jc w:val="center"/>
              <w:rPr>
                <w:b/>
                <w:sz w:val="28"/>
                <w:szCs w:val="28"/>
              </w:rPr>
            </w:pPr>
            <w:r>
              <w:rPr>
                <w:b/>
                <w:sz w:val="28"/>
                <w:szCs w:val="28"/>
              </w:rPr>
              <w:t>7</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18</w:t>
            </w:r>
          </w:p>
        </w:tc>
        <w:tc>
          <w:tcPr>
            <w:tcW w:w="6662" w:type="dxa"/>
          </w:tcPr>
          <w:p w:rsidR="00F1301D" w:rsidRPr="007816FD" w:rsidRDefault="00F1301D" w:rsidP="006279BC">
            <w:pPr>
              <w:pStyle w:val="a5"/>
              <w:spacing w:before="0" w:after="0"/>
              <w:jc w:val="left"/>
              <w:rPr>
                <w:sz w:val="28"/>
                <w:szCs w:val="28"/>
              </w:rPr>
            </w:pPr>
            <w:r>
              <w:rPr>
                <w:sz w:val="28"/>
                <w:szCs w:val="28"/>
              </w:rPr>
              <w:t xml:space="preserve">Музыкальные инструменты </w:t>
            </w:r>
          </w:p>
        </w:tc>
        <w:tc>
          <w:tcPr>
            <w:tcW w:w="1559" w:type="dxa"/>
          </w:tcPr>
          <w:p w:rsidR="00F1301D" w:rsidRPr="007816F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19</w:t>
            </w:r>
          </w:p>
        </w:tc>
        <w:tc>
          <w:tcPr>
            <w:tcW w:w="6662" w:type="dxa"/>
          </w:tcPr>
          <w:p w:rsidR="00F1301D" w:rsidRDefault="00F1301D" w:rsidP="006279BC">
            <w:pPr>
              <w:pStyle w:val="a5"/>
              <w:spacing w:before="0" w:after="0"/>
              <w:jc w:val="left"/>
              <w:rPr>
                <w:sz w:val="28"/>
                <w:szCs w:val="28"/>
              </w:rPr>
            </w:pPr>
            <w:r>
              <w:rPr>
                <w:sz w:val="28"/>
                <w:szCs w:val="28"/>
              </w:rPr>
              <w:t>Король инструментов - рояль. М.Мусоргский «Старый замок»</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20</w:t>
            </w:r>
          </w:p>
        </w:tc>
        <w:tc>
          <w:tcPr>
            <w:tcW w:w="6662" w:type="dxa"/>
          </w:tcPr>
          <w:p w:rsidR="00F1301D" w:rsidRDefault="00F1301D" w:rsidP="006279BC">
            <w:pPr>
              <w:pStyle w:val="a5"/>
              <w:spacing w:before="0" w:after="0"/>
              <w:jc w:val="left"/>
              <w:rPr>
                <w:sz w:val="28"/>
                <w:szCs w:val="28"/>
              </w:rPr>
            </w:pPr>
            <w:r>
              <w:rPr>
                <w:sz w:val="28"/>
                <w:szCs w:val="28"/>
              </w:rPr>
              <w:t>«Счастье в сирени живет». С.Рахманинов</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21</w:t>
            </w:r>
          </w:p>
        </w:tc>
        <w:tc>
          <w:tcPr>
            <w:tcW w:w="6662" w:type="dxa"/>
          </w:tcPr>
          <w:p w:rsidR="00F1301D" w:rsidRDefault="00F1301D" w:rsidP="006279BC">
            <w:pPr>
              <w:pStyle w:val="a5"/>
              <w:spacing w:before="0" w:after="0"/>
              <w:jc w:val="left"/>
              <w:rPr>
                <w:sz w:val="28"/>
                <w:szCs w:val="28"/>
              </w:rPr>
            </w:pPr>
            <w:r>
              <w:rPr>
                <w:sz w:val="28"/>
                <w:szCs w:val="28"/>
              </w:rPr>
              <w:t>«Не молкнет сердце чуткое Шопена…»</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22</w:t>
            </w:r>
          </w:p>
        </w:tc>
        <w:tc>
          <w:tcPr>
            <w:tcW w:w="6662" w:type="dxa"/>
          </w:tcPr>
          <w:p w:rsidR="00F1301D" w:rsidRDefault="00F1301D" w:rsidP="006279BC">
            <w:pPr>
              <w:pStyle w:val="a5"/>
              <w:spacing w:before="0" w:after="0"/>
              <w:jc w:val="left"/>
              <w:rPr>
                <w:sz w:val="28"/>
                <w:szCs w:val="28"/>
              </w:rPr>
            </w:pPr>
            <w:r>
              <w:rPr>
                <w:sz w:val="28"/>
                <w:szCs w:val="28"/>
              </w:rPr>
              <w:t xml:space="preserve">Л. Бетховен «Патетическая соната» </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23</w:t>
            </w:r>
          </w:p>
        </w:tc>
        <w:tc>
          <w:tcPr>
            <w:tcW w:w="6662" w:type="dxa"/>
          </w:tcPr>
          <w:p w:rsidR="00F1301D" w:rsidRDefault="00F1301D" w:rsidP="006279BC">
            <w:pPr>
              <w:pStyle w:val="a5"/>
              <w:spacing w:before="0" w:after="0"/>
              <w:jc w:val="left"/>
              <w:rPr>
                <w:sz w:val="28"/>
                <w:szCs w:val="28"/>
              </w:rPr>
            </w:pPr>
            <w:r>
              <w:rPr>
                <w:sz w:val="28"/>
                <w:szCs w:val="28"/>
              </w:rPr>
              <w:t>Годы странствий. М.Глинка</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lastRenderedPageBreak/>
              <w:t>24</w:t>
            </w:r>
          </w:p>
        </w:tc>
        <w:tc>
          <w:tcPr>
            <w:tcW w:w="6662" w:type="dxa"/>
          </w:tcPr>
          <w:p w:rsidR="00F1301D" w:rsidRDefault="00F1301D" w:rsidP="006279BC">
            <w:pPr>
              <w:pStyle w:val="a5"/>
              <w:spacing w:before="0" w:after="0"/>
              <w:jc w:val="left"/>
              <w:rPr>
                <w:sz w:val="28"/>
                <w:szCs w:val="28"/>
              </w:rPr>
            </w:pPr>
            <w:r>
              <w:rPr>
                <w:sz w:val="28"/>
                <w:szCs w:val="28"/>
              </w:rPr>
              <w:t>Царит гармония оркестра</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p>
        </w:tc>
        <w:tc>
          <w:tcPr>
            <w:tcW w:w="6662" w:type="dxa"/>
          </w:tcPr>
          <w:p w:rsidR="00F1301D" w:rsidRPr="00446941" w:rsidRDefault="00F1301D" w:rsidP="006279BC">
            <w:pPr>
              <w:pStyle w:val="a5"/>
              <w:spacing w:before="0" w:after="0"/>
              <w:jc w:val="center"/>
              <w:rPr>
                <w:b/>
                <w:sz w:val="28"/>
                <w:szCs w:val="28"/>
              </w:rPr>
            </w:pPr>
            <w:r>
              <w:rPr>
                <w:b/>
                <w:sz w:val="28"/>
                <w:szCs w:val="28"/>
                <w:lang w:val="en-US"/>
              </w:rPr>
              <w:t>VI</w:t>
            </w:r>
            <w:r>
              <w:rPr>
                <w:b/>
                <w:sz w:val="28"/>
                <w:szCs w:val="28"/>
              </w:rPr>
              <w:t>. В музыкальном театре</w:t>
            </w:r>
          </w:p>
        </w:tc>
        <w:tc>
          <w:tcPr>
            <w:tcW w:w="1559" w:type="dxa"/>
          </w:tcPr>
          <w:p w:rsidR="00F1301D" w:rsidRPr="00446941" w:rsidRDefault="00F1301D" w:rsidP="006279BC">
            <w:pPr>
              <w:pStyle w:val="a5"/>
              <w:spacing w:before="0" w:after="0"/>
              <w:jc w:val="center"/>
              <w:rPr>
                <w:b/>
                <w:sz w:val="28"/>
                <w:szCs w:val="28"/>
              </w:rPr>
            </w:pPr>
            <w:r>
              <w:rPr>
                <w:b/>
                <w:sz w:val="28"/>
                <w:szCs w:val="28"/>
              </w:rPr>
              <w:t>7</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25</w:t>
            </w:r>
          </w:p>
        </w:tc>
        <w:tc>
          <w:tcPr>
            <w:tcW w:w="6662" w:type="dxa"/>
          </w:tcPr>
          <w:p w:rsidR="00F1301D" w:rsidRPr="00B52D03" w:rsidRDefault="00F1301D" w:rsidP="006279BC">
            <w:pPr>
              <w:pStyle w:val="a5"/>
              <w:spacing w:before="0" w:after="0"/>
              <w:jc w:val="left"/>
              <w:rPr>
                <w:sz w:val="28"/>
                <w:szCs w:val="28"/>
              </w:rPr>
            </w:pPr>
            <w:r>
              <w:rPr>
                <w:sz w:val="28"/>
                <w:szCs w:val="28"/>
              </w:rPr>
              <w:t>Опера М. Глинки «Иван Сусанин» (</w:t>
            </w:r>
            <w:r>
              <w:rPr>
                <w:sz w:val="28"/>
                <w:szCs w:val="28"/>
                <w:lang w:val="en-US"/>
              </w:rPr>
              <w:t>II</w:t>
            </w:r>
            <w:r>
              <w:rPr>
                <w:sz w:val="28"/>
                <w:szCs w:val="28"/>
              </w:rPr>
              <w:t xml:space="preserve"> действие)</w:t>
            </w:r>
          </w:p>
        </w:tc>
        <w:tc>
          <w:tcPr>
            <w:tcW w:w="1559" w:type="dxa"/>
          </w:tcPr>
          <w:p w:rsidR="00F1301D" w:rsidRPr="00446941"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26</w:t>
            </w:r>
          </w:p>
        </w:tc>
        <w:tc>
          <w:tcPr>
            <w:tcW w:w="6662" w:type="dxa"/>
          </w:tcPr>
          <w:p w:rsidR="00F1301D" w:rsidRDefault="00F1301D" w:rsidP="006279BC">
            <w:pPr>
              <w:pStyle w:val="a5"/>
              <w:spacing w:before="0" w:after="0"/>
              <w:jc w:val="left"/>
              <w:rPr>
                <w:sz w:val="28"/>
                <w:szCs w:val="28"/>
              </w:rPr>
            </w:pPr>
            <w:r>
              <w:rPr>
                <w:sz w:val="28"/>
                <w:szCs w:val="28"/>
              </w:rPr>
              <w:t>«За Русь мы все стеной стоим…» (3-е действие)</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27</w:t>
            </w:r>
          </w:p>
        </w:tc>
        <w:tc>
          <w:tcPr>
            <w:tcW w:w="6662" w:type="dxa"/>
          </w:tcPr>
          <w:p w:rsidR="00F1301D" w:rsidRDefault="00F1301D" w:rsidP="006279BC">
            <w:pPr>
              <w:pStyle w:val="a5"/>
              <w:spacing w:before="0" w:after="0"/>
              <w:jc w:val="left"/>
              <w:rPr>
                <w:sz w:val="28"/>
                <w:szCs w:val="28"/>
              </w:rPr>
            </w:pPr>
            <w:r>
              <w:rPr>
                <w:sz w:val="28"/>
                <w:szCs w:val="28"/>
              </w:rPr>
              <w:t>Сцена в лесу (4-е действие)</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28</w:t>
            </w:r>
          </w:p>
        </w:tc>
        <w:tc>
          <w:tcPr>
            <w:tcW w:w="6662" w:type="dxa"/>
          </w:tcPr>
          <w:p w:rsidR="00F1301D" w:rsidRDefault="00F1301D" w:rsidP="006279BC">
            <w:pPr>
              <w:pStyle w:val="a5"/>
              <w:spacing w:before="0" w:after="0"/>
              <w:jc w:val="left"/>
              <w:rPr>
                <w:sz w:val="28"/>
                <w:szCs w:val="28"/>
              </w:rPr>
            </w:pPr>
            <w:r>
              <w:rPr>
                <w:sz w:val="28"/>
                <w:szCs w:val="28"/>
              </w:rPr>
              <w:t>Песня Марфы «Исходила младешенька» из оперы «Хованщина» М. Мусоргского</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29</w:t>
            </w:r>
          </w:p>
        </w:tc>
        <w:tc>
          <w:tcPr>
            <w:tcW w:w="6662" w:type="dxa"/>
          </w:tcPr>
          <w:p w:rsidR="00F1301D" w:rsidRDefault="00F1301D" w:rsidP="006279BC">
            <w:pPr>
              <w:pStyle w:val="a5"/>
              <w:spacing w:before="0" w:after="0"/>
              <w:jc w:val="left"/>
              <w:rPr>
                <w:sz w:val="28"/>
                <w:szCs w:val="28"/>
              </w:rPr>
            </w:pPr>
            <w:r>
              <w:rPr>
                <w:sz w:val="28"/>
                <w:szCs w:val="28"/>
              </w:rPr>
              <w:t>Русский восток. Восточные мотивы</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30</w:t>
            </w:r>
          </w:p>
        </w:tc>
        <w:tc>
          <w:tcPr>
            <w:tcW w:w="6662" w:type="dxa"/>
          </w:tcPr>
          <w:p w:rsidR="00F1301D" w:rsidRDefault="00F1301D" w:rsidP="006279BC">
            <w:pPr>
              <w:pStyle w:val="a5"/>
              <w:spacing w:before="0" w:after="0"/>
              <w:jc w:val="left"/>
              <w:rPr>
                <w:sz w:val="28"/>
                <w:szCs w:val="28"/>
              </w:rPr>
            </w:pPr>
            <w:r>
              <w:rPr>
                <w:sz w:val="28"/>
                <w:szCs w:val="28"/>
              </w:rPr>
              <w:t xml:space="preserve">И.Стравинский. Балет «Петрушка» </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31</w:t>
            </w:r>
          </w:p>
        </w:tc>
        <w:tc>
          <w:tcPr>
            <w:tcW w:w="6662" w:type="dxa"/>
          </w:tcPr>
          <w:p w:rsidR="00F1301D" w:rsidRDefault="00F1301D" w:rsidP="006279BC">
            <w:pPr>
              <w:pStyle w:val="a5"/>
              <w:spacing w:before="0" w:after="0"/>
              <w:jc w:val="left"/>
              <w:rPr>
                <w:sz w:val="28"/>
                <w:szCs w:val="28"/>
              </w:rPr>
            </w:pPr>
            <w:r>
              <w:rPr>
                <w:sz w:val="28"/>
                <w:szCs w:val="28"/>
              </w:rPr>
              <w:t>Театр музыкальной комедии</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p>
        </w:tc>
        <w:tc>
          <w:tcPr>
            <w:tcW w:w="6662" w:type="dxa"/>
          </w:tcPr>
          <w:p w:rsidR="00F1301D" w:rsidRPr="00446941" w:rsidRDefault="00F1301D" w:rsidP="006279BC">
            <w:pPr>
              <w:pStyle w:val="a5"/>
              <w:spacing w:before="0" w:after="0"/>
              <w:jc w:val="center"/>
              <w:rPr>
                <w:b/>
                <w:sz w:val="28"/>
                <w:szCs w:val="28"/>
              </w:rPr>
            </w:pPr>
            <w:r>
              <w:rPr>
                <w:b/>
                <w:sz w:val="28"/>
                <w:szCs w:val="28"/>
                <w:lang w:val="en-US"/>
              </w:rPr>
              <w:t>VII</w:t>
            </w:r>
            <w:r>
              <w:rPr>
                <w:b/>
                <w:sz w:val="28"/>
                <w:szCs w:val="28"/>
              </w:rPr>
              <w:t>. «Чтоб музыкантом быть, так надобно уменье»</w:t>
            </w:r>
          </w:p>
        </w:tc>
        <w:tc>
          <w:tcPr>
            <w:tcW w:w="1559" w:type="dxa"/>
          </w:tcPr>
          <w:p w:rsidR="00F1301D" w:rsidRPr="00446941" w:rsidRDefault="00F1301D" w:rsidP="006279BC">
            <w:pPr>
              <w:pStyle w:val="a5"/>
              <w:spacing w:before="0" w:after="0"/>
              <w:jc w:val="center"/>
              <w:rPr>
                <w:b/>
                <w:sz w:val="28"/>
                <w:szCs w:val="28"/>
              </w:rPr>
            </w:pPr>
            <w:r>
              <w:rPr>
                <w:b/>
                <w:sz w:val="28"/>
                <w:szCs w:val="28"/>
              </w:rPr>
              <w:t>3</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32</w:t>
            </w:r>
          </w:p>
        </w:tc>
        <w:tc>
          <w:tcPr>
            <w:tcW w:w="6662" w:type="dxa"/>
          </w:tcPr>
          <w:p w:rsidR="00F1301D" w:rsidRPr="00446941" w:rsidRDefault="00F1301D" w:rsidP="006279BC">
            <w:pPr>
              <w:pStyle w:val="a5"/>
              <w:spacing w:before="0" w:after="0"/>
              <w:jc w:val="left"/>
              <w:rPr>
                <w:sz w:val="28"/>
                <w:szCs w:val="28"/>
              </w:rPr>
            </w:pPr>
            <w:r>
              <w:rPr>
                <w:sz w:val="28"/>
                <w:szCs w:val="28"/>
              </w:rPr>
              <w:t>Исповедь души</w:t>
            </w:r>
          </w:p>
        </w:tc>
        <w:tc>
          <w:tcPr>
            <w:tcW w:w="1559" w:type="dxa"/>
          </w:tcPr>
          <w:p w:rsidR="00F1301D" w:rsidRPr="00446941"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33</w:t>
            </w:r>
          </w:p>
        </w:tc>
        <w:tc>
          <w:tcPr>
            <w:tcW w:w="6662" w:type="dxa"/>
          </w:tcPr>
          <w:p w:rsidR="00F1301D" w:rsidRDefault="00F1548C" w:rsidP="006279BC">
            <w:pPr>
              <w:pStyle w:val="a5"/>
              <w:spacing w:before="0" w:after="0"/>
              <w:jc w:val="left"/>
              <w:rPr>
                <w:sz w:val="28"/>
                <w:szCs w:val="28"/>
              </w:rPr>
            </w:pPr>
            <w:r>
              <w:rPr>
                <w:sz w:val="28"/>
                <w:szCs w:val="28"/>
              </w:rPr>
              <w:t>Контрольная работа за 2 полугодие.</w:t>
            </w:r>
          </w:p>
        </w:tc>
        <w:tc>
          <w:tcPr>
            <w:tcW w:w="1559" w:type="dxa"/>
          </w:tcPr>
          <w:p w:rsidR="00F1301D" w:rsidRDefault="00F1301D" w:rsidP="006279BC">
            <w:pPr>
              <w:pStyle w:val="a5"/>
              <w:spacing w:before="0" w:after="0"/>
              <w:jc w:val="center"/>
              <w:rPr>
                <w:sz w:val="28"/>
                <w:szCs w:val="28"/>
              </w:rPr>
            </w:pPr>
            <w:r>
              <w:rPr>
                <w:sz w:val="28"/>
                <w:szCs w:val="28"/>
              </w:rPr>
              <w:t>1</w:t>
            </w:r>
          </w:p>
        </w:tc>
      </w:tr>
      <w:tr w:rsidR="00F1301D" w:rsidRPr="00920E71" w:rsidTr="006279BC">
        <w:tc>
          <w:tcPr>
            <w:tcW w:w="534" w:type="dxa"/>
          </w:tcPr>
          <w:p w:rsidR="00F1301D" w:rsidRDefault="00F1301D" w:rsidP="006279BC">
            <w:pPr>
              <w:pStyle w:val="a5"/>
              <w:spacing w:before="0" w:after="0"/>
              <w:jc w:val="center"/>
              <w:rPr>
                <w:sz w:val="28"/>
                <w:szCs w:val="28"/>
              </w:rPr>
            </w:pPr>
            <w:r>
              <w:rPr>
                <w:sz w:val="28"/>
                <w:szCs w:val="28"/>
              </w:rPr>
              <w:t>34</w:t>
            </w:r>
          </w:p>
        </w:tc>
        <w:tc>
          <w:tcPr>
            <w:tcW w:w="6662" w:type="dxa"/>
          </w:tcPr>
          <w:p w:rsidR="00F1301D" w:rsidRDefault="00F1548C" w:rsidP="006279BC">
            <w:pPr>
              <w:pStyle w:val="a5"/>
              <w:spacing w:before="0" w:after="0"/>
              <w:jc w:val="left"/>
              <w:rPr>
                <w:sz w:val="28"/>
                <w:szCs w:val="28"/>
              </w:rPr>
            </w:pPr>
            <w:r>
              <w:rPr>
                <w:sz w:val="28"/>
                <w:szCs w:val="28"/>
              </w:rPr>
              <w:t>Обобщающий урок года. Заключительный урок-концерт.</w:t>
            </w:r>
          </w:p>
        </w:tc>
        <w:tc>
          <w:tcPr>
            <w:tcW w:w="1559" w:type="dxa"/>
          </w:tcPr>
          <w:p w:rsidR="00F1301D" w:rsidRDefault="00F1301D" w:rsidP="006279BC">
            <w:pPr>
              <w:pStyle w:val="a5"/>
              <w:spacing w:before="0" w:after="0"/>
              <w:jc w:val="center"/>
              <w:rPr>
                <w:sz w:val="28"/>
                <w:szCs w:val="28"/>
              </w:rPr>
            </w:pPr>
            <w:r>
              <w:rPr>
                <w:sz w:val="28"/>
                <w:szCs w:val="28"/>
              </w:rPr>
              <w:t>1</w:t>
            </w:r>
          </w:p>
        </w:tc>
      </w:tr>
      <w:tr w:rsidR="00F7684C" w:rsidRPr="00920E71" w:rsidTr="006279BC">
        <w:tc>
          <w:tcPr>
            <w:tcW w:w="534" w:type="dxa"/>
          </w:tcPr>
          <w:p w:rsidR="00F7684C" w:rsidRDefault="00F7684C" w:rsidP="006279BC">
            <w:pPr>
              <w:pStyle w:val="a5"/>
              <w:spacing w:before="0" w:after="0"/>
              <w:jc w:val="center"/>
              <w:rPr>
                <w:sz w:val="28"/>
                <w:szCs w:val="28"/>
              </w:rPr>
            </w:pPr>
          </w:p>
        </w:tc>
        <w:tc>
          <w:tcPr>
            <w:tcW w:w="6662" w:type="dxa"/>
          </w:tcPr>
          <w:p w:rsidR="00F7684C" w:rsidRDefault="00F7684C" w:rsidP="006279BC">
            <w:pPr>
              <w:pStyle w:val="a5"/>
              <w:spacing w:before="0" w:after="0"/>
              <w:jc w:val="left"/>
              <w:rPr>
                <w:sz w:val="28"/>
                <w:szCs w:val="28"/>
              </w:rPr>
            </w:pPr>
            <w:r>
              <w:rPr>
                <w:sz w:val="28"/>
                <w:szCs w:val="28"/>
              </w:rPr>
              <w:t>Всего:</w:t>
            </w:r>
          </w:p>
        </w:tc>
        <w:tc>
          <w:tcPr>
            <w:tcW w:w="1559" w:type="dxa"/>
          </w:tcPr>
          <w:p w:rsidR="00F7684C" w:rsidRDefault="00F7684C" w:rsidP="006279BC">
            <w:pPr>
              <w:pStyle w:val="a5"/>
              <w:spacing w:before="0" w:after="0"/>
              <w:jc w:val="center"/>
              <w:rPr>
                <w:sz w:val="28"/>
                <w:szCs w:val="28"/>
              </w:rPr>
            </w:pPr>
            <w:r>
              <w:rPr>
                <w:sz w:val="28"/>
                <w:szCs w:val="28"/>
              </w:rPr>
              <w:t>34 часа</w:t>
            </w:r>
          </w:p>
        </w:tc>
      </w:tr>
    </w:tbl>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F1301D" w:rsidRDefault="00F1301D" w:rsidP="00F1301D">
      <w:pPr>
        <w:jc w:val="center"/>
        <w:rPr>
          <w:rFonts w:ascii="Times New Roman" w:hAnsi="Times New Roman" w:cs="Times New Roman"/>
          <w:b/>
          <w:sz w:val="28"/>
          <w:szCs w:val="28"/>
        </w:rPr>
      </w:pPr>
      <w:r>
        <w:rPr>
          <w:rFonts w:ascii="Times New Roman" w:hAnsi="Times New Roman" w:cs="Times New Roman"/>
          <w:b/>
          <w:sz w:val="28"/>
          <w:szCs w:val="28"/>
        </w:rPr>
        <w:t>для  4 класса</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b/>
          <w:sz w:val="28"/>
          <w:szCs w:val="28"/>
        </w:rPr>
        <w:t>Личностные результаты</w:t>
      </w:r>
      <w:r w:rsidRPr="006B5564">
        <w:rPr>
          <w:rFonts w:ascii="Times New Roman" w:eastAsia="Times New Roman" w:hAnsi="Times New Roman" w:cs="Times New Roman"/>
          <w:sz w:val="28"/>
          <w:szCs w:val="28"/>
        </w:rPr>
        <w:t>:</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уважительное отношение к культуре других народов; сформированность эстетических потребностей, ценностей и чувств;</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ориентация в культурном многообразии окружающей действительности, участие в музыкальной жизни класса, школы и др.;</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lastRenderedPageBreak/>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1301D" w:rsidRPr="006B5564" w:rsidRDefault="00F1301D" w:rsidP="00F1301D">
      <w:pPr>
        <w:spacing w:after="0" w:line="240" w:lineRule="auto"/>
        <w:jc w:val="both"/>
        <w:rPr>
          <w:rFonts w:ascii="Times New Roman" w:eastAsia="Times New Roman" w:hAnsi="Times New Roman" w:cs="Times New Roman"/>
          <w:sz w:val="28"/>
          <w:szCs w:val="28"/>
        </w:rPr>
      </w:pP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b/>
          <w:sz w:val="28"/>
          <w:szCs w:val="28"/>
        </w:rPr>
        <w:t>Метапредметные результаты</w:t>
      </w:r>
      <w:r w:rsidRPr="006B5564">
        <w:rPr>
          <w:rFonts w:ascii="Times New Roman" w:eastAsia="Times New Roman" w:hAnsi="Times New Roman" w:cs="Times New Roman"/>
          <w:sz w:val="28"/>
          <w:szCs w:val="28"/>
        </w:rPr>
        <w:t>:</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освоение начальных форм познавательной и личностной рефлексии; позитивная самооценка своих музыкально-творческих возможностей;</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1301D"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F1301D" w:rsidRPr="006B5564" w:rsidRDefault="00F1301D" w:rsidP="00F1301D">
      <w:pPr>
        <w:spacing w:after="0" w:line="240" w:lineRule="auto"/>
        <w:jc w:val="both"/>
        <w:rPr>
          <w:rFonts w:ascii="Times New Roman" w:eastAsia="Times New Roman" w:hAnsi="Times New Roman" w:cs="Times New Roman"/>
          <w:sz w:val="28"/>
          <w:szCs w:val="28"/>
        </w:rPr>
      </w:pP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b/>
          <w:sz w:val="28"/>
          <w:szCs w:val="28"/>
        </w:rPr>
        <w:t>Предметные результаты</w:t>
      </w:r>
      <w:r w:rsidRPr="006B5564">
        <w:rPr>
          <w:rFonts w:ascii="Times New Roman" w:eastAsia="Times New Roman" w:hAnsi="Times New Roman" w:cs="Times New Roman"/>
          <w:sz w:val="28"/>
          <w:szCs w:val="28"/>
        </w:rPr>
        <w:t xml:space="preserve"> изучения музыки отражают опыт учащихся в музыкально-творческой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представления о роли музыки в жизни человека, в его духовно-нравственном развитии;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общего представления о музыкальной картине мира;</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lastRenderedPageBreak/>
        <w:t>– знание основных закономерностей музыкального искусства на примере изучаемых музыкальных произведений;</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умение воспринимать музыку и выражать свое отношение к музыкальным произведениям;</w:t>
      </w:r>
    </w:p>
    <w:p w:rsidR="00F1301D" w:rsidRPr="006B5564" w:rsidRDefault="00F1301D" w:rsidP="00F1301D">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D832D5" w:rsidRPr="00411521" w:rsidRDefault="00F1301D" w:rsidP="00411521">
      <w:pPr>
        <w:spacing w:after="0" w:line="240" w:lineRule="auto"/>
        <w:jc w:val="both"/>
        <w:rPr>
          <w:rFonts w:ascii="Times New Roman" w:eastAsia="Times New Roman" w:hAnsi="Times New Roman" w:cs="Times New Roman"/>
          <w:sz w:val="28"/>
          <w:szCs w:val="28"/>
        </w:rPr>
      </w:pPr>
      <w:r w:rsidRPr="006B5564">
        <w:rPr>
          <w:rFonts w:ascii="Times New Roman" w:eastAsia="Times New Roman" w:hAnsi="Times New Roman" w:cs="Times New Roman"/>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D470A6" w:rsidRPr="00D470A6" w:rsidRDefault="00D470A6" w:rsidP="00D470A6">
      <w:pPr>
        <w:spacing w:after="240" w:line="240" w:lineRule="auto"/>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VII</w:t>
      </w:r>
      <w:r w:rsidR="001660FE">
        <w:rPr>
          <w:rFonts w:ascii="Times New Roman" w:eastAsia="Times New Roman" w:hAnsi="Times New Roman" w:cs="Times New Roman"/>
          <w:b/>
          <w:sz w:val="28"/>
          <w:szCs w:val="28"/>
          <w:lang w:val="en-US"/>
        </w:rPr>
        <w:t>I</w:t>
      </w:r>
      <w:r w:rsidRPr="00D470A6">
        <w:rPr>
          <w:rFonts w:ascii="Times New Roman" w:eastAsia="Times New Roman" w:hAnsi="Times New Roman" w:cs="Times New Roman"/>
          <w:b/>
          <w:sz w:val="28"/>
          <w:szCs w:val="28"/>
        </w:rPr>
        <w:t>. Описание материально – технического обеспечения образовательного процесса</w:t>
      </w: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4786"/>
      </w:tblGrid>
      <w:tr w:rsidR="00D470A6" w:rsidRPr="00D470A6" w:rsidTr="00D470A6">
        <w:tc>
          <w:tcPr>
            <w:tcW w:w="2742"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jc w:val="both"/>
              <w:rPr>
                <w:rFonts w:ascii="Times New Roman" w:eastAsia="Times New Roman" w:hAnsi="Times New Roman" w:cs="Times New Roman"/>
                <w:sz w:val="24"/>
                <w:szCs w:val="20"/>
              </w:rPr>
            </w:pPr>
            <w:r w:rsidRPr="00D470A6">
              <w:rPr>
                <w:rFonts w:ascii="Times New Roman" w:eastAsia="Times New Roman" w:hAnsi="Times New Roman" w:cs="Times New Roman"/>
                <w:sz w:val="24"/>
                <w:szCs w:val="20"/>
              </w:rPr>
              <w:t>Дидактическое обеспечение</w:t>
            </w:r>
          </w:p>
          <w:p w:rsidR="00D470A6" w:rsidRPr="00D470A6" w:rsidRDefault="00D470A6" w:rsidP="00D470A6">
            <w:pPr>
              <w:spacing w:after="0" w:line="240" w:lineRule="auto"/>
              <w:jc w:val="both"/>
              <w:rPr>
                <w:rFonts w:ascii="Times New Roman" w:eastAsia="Times New Roman" w:hAnsi="Times New Roman" w:cs="Times New Roman"/>
                <w:sz w:val="24"/>
                <w:szCs w:val="24"/>
              </w:rPr>
            </w:pPr>
          </w:p>
        </w:tc>
        <w:tc>
          <w:tcPr>
            <w:tcW w:w="2258" w:type="pct"/>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jc w:val="both"/>
              <w:rPr>
                <w:rFonts w:ascii="Times New Roman" w:eastAsia="Times New Roman" w:hAnsi="Times New Roman" w:cs="Times New Roman"/>
                <w:sz w:val="24"/>
                <w:szCs w:val="24"/>
              </w:rPr>
            </w:pPr>
            <w:r w:rsidRPr="00D470A6">
              <w:rPr>
                <w:rFonts w:ascii="Times New Roman" w:eastAsia="Times New Roman" w:hAnsi="Times New Roman" w:cs="Times New Roman"/>
                <w:sz w:val="24"/>
                <w:szCs w:val="20"/>
              </w:rPr>
              <w:t xml:space="preserve"> Методическое обеспечение</w:t>
            </w:r>
          </w:p>
        </w:tc>
      </w:tr>
      <w:tr w:rsidR="00D470A6" w:rsidRPr="00D470A6" w:rsidTr="00D470A6">
        <w:tc>
          <w:tcPr>
            <w:tcW w:w="5000" w:type="pct"/>
            <w:gridSpan w:val="2"/>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jc w:val="both"/>
              <w:rPr>
                <w:rFonts w:ascii="Times New Roman" w:eastAsia="Times New Roman" w:hAnsi="Times New Roman" w:cs="Times New Roman"/>
                <w:sz w:val="24"/>
                <w:szCs w:val="20"/>
              </w:rPr>
            </w:pPr>
            <w:r w:rsidRPr="00D470A6">
              <w:rPr>
                <w:rFonts w:ascii="Times New Roman" w:eastAsia="Times New Roman" w:hAnsi="Times New Roman" w:cs="Times New Roman"/>
                <w:sz w:val="24"/>
                <w:szCs w:val="20"/>
              </w:rPr>
              <w:t>1 класс</w:t>
            </w:r>
          </w:p>
        </w:tc>
      </w:tr>
      <w:tr w:rsidR="00D470A6" w:rsidRPr="00D470A6" w:rsidTr="00D470A6">
        <w:tc>
          <w:tcPr>
            <w:tcW w:w="2742"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Критская Е.Д., Сергеева Г.П., Шмагина Т.С.</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 xml:space="preserve">Музыка: 1 кл. учеб.для </w:t>
            </w:r>
            <w:r w:rsidRPr="00D470A6">
              <w:rPr>
                <w:rFonts w:ascii="Times New Roman" w:eastAsia="Times New Roman" w:hAnsi="Times New Roman" w:cs="Times New Roman"/>
                <w:szCs w:val="24"/>
              </w:rPr>
              <w:t>общеобразоват. учреждений.  М.:Просвещение, 2010.</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Рабочая тетрадь для 1 класс, М.: Просвещение, 2010</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 xml:space="preserve">Хрестоматия музыкального материала к учебнику «Музыка»: 1 кл.: </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Фонохрестоматии музыкального материала к учебнику «Музыка».1 класс. (С</w:t>
            </w:r>
            <w:r w:rsidRPr="00D470A6">
              <w:rPr>
                <w:rFonts w:ascii="Times New Roman" w:eastAsia="Times New Roman" w:hAnsi="Times New Roman" w:cs="Times New Roman"/>
                <w:sz w:val="24"/>
                <w:szCs w:val="24"/>
                <w:lang w:val="en-US"/>
              </w:rPr>
              <w:t>D</w:t>
            </w:r>
            <w:r w:rsidRPr="00D470A6">
              <w:rPr>
                <w:rFonts w:ascii="Times New Roman" w:eastAsia="Times New Roman" w:hAnsi="Times New Roman" w:cs="Times New Roman"/>
                <w:sz w:val="24"/>
                <w:szCs w:val="24"/>
              </w:rPr>
              <w:t>)</w:t>
            </w:r>
          </w:p>
          <w:p w:rsidR="00D470A6" w:rsidRPr="00D470A6" w:rsidRDefault="00D470A6" w:rsidP="00D470A6">
            <w:pPr>
              <w:spacing w:after="0" w:line="240" w:lineRule="auto"/>
              <w:rPr>
                <w:rFonts w:ascii="Times New Roman" w:eastAsia="Times New Roman" w:hAnsi="Times New Roman" w:cs="Times New Roman"/>
                <w:sz w:val="24"/>
                <w:szCs w:val="24"/>
              </w:rPr>
            </w:pPr>
          </w:p>
        </w:tc>
        <w:tc>
          <w:tcPr>
            <w:tcW w:w="2258"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Музыка: программа. 1-4 классы для общеобразовательных учреждений/Е.Д. Критская, Г.П. Сергеева, Т.С. Шмагина–М.: Просвещение, 2007</w:t>
            </w:r>
            <w:r w:rsidRPr="00D470A6">
              <w:rPr>
                <w:rFonts w:ascii="Calibri" w:eastAsia="Times New Roman" w:hAnsi="Calibri" w:cs="Times New Roman"/>
                <w:sz w:val="20"/>
                <w:szCs w:val="20"/>
              </w:rPr>
              <w:t>.</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Пособие для учителя /Сост. Е.Д.Критская, Г.П.Сергеева, Т.С.Шмагина.- М.: Просвещение, 2004.</w:t>
            </w:r>
          </w:p>
          <w:p w:rsidR="00D470A6" w:rsidRPr="00D470A6" w:rsidRDefault="00D470A6" w:rsidP="00D470A6">
            <w:pPr>
              <w:spacing w:after="0" w:line="240" w:lineRule="auto"/>
              <w:jc w:val="both"/>
              <w:rPr>
                <w:rFonts w:ascii="Times New Roman" w:eastAsia="Times New Roman" w:hAnsi="Times New Roman" w:cs="Times New Roman"/>
                <w:sz w:val="24"/>
                <w:szCs w:val="24"/>
              </w:rPr>
            </w:pPr>
          </w:p>
        </w:tc>
      </w:tr>
      <w:tr w:rsidR="00D470A6" w:rsidRPr="00D470A6" w:rsidTr="00D470A6">
        <w:tc>
          <w:tcPr>
            <w:tcW w:w="5000" w:type="pct"/>
            <w:gridSpan w:val="2"/>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2 класс</w:t>
            </w:r>
          </w:p>
        </w:tc>
      </w:tr>
      <w:tr w:rsidR="00D470A6" w:rsidRPr="00D470A6" w:rsidTr="00D470A6">
        <w:tc>
          <w:tcPr>
            <w:tcW w:w="2742"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Критская Е.Д., Сергеева Г.П., Шмагина Т.С.</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Музыка: 2 кл. учеб.для</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общеобразоват. учреждений.  М.:Просвещение, 2010.</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Рабочая тетрадь к учебнику «Музыка»:  2 класс. М.: Просвещение, 2010.</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Хрестоматия и фонохрестоматия музыкального материала к учебнику «Музыка»: 2 класс. М.: Просвещение, 2007.</w:t>
            </w:r>
          </w:p>
          <w:p w:rsidR="00D470A6" w:rsidRPr="00D470A6" w:rsidRDefault="00D470A6" w:rsidP="00D470A6">
            <w:pPr>
              <w:spacing w:after="0" w:line="240" w:lineRule="auto"/>
              <w:rPr>
                <w:rFonts w:ascii="Times New Roman" w:eastAsia="Times New Roman" w:hAnsi="Times New Roman" w:cs="Times New Roman"/>
                <w:sz w:val="24"/>
                <w:szCs w:val="24"/>
              </w:rPr>
            </w:pPr>
          </w:p>
        </w:tc>
        <w:tc>
          <w:tcPr>
            <w:tcW w:w="2258"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Музыка: программа. 1-4 классы для общеобразовательных учреждений/Е.Д. Критская, Г.П. Сергеева, Т.С. Шмагина–М.: Просвещение, 2007.</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Пособие для учителя /Сост. Е.Д.Критская, Г.П.Сергеева, Т.С.Шмагина.- М.: Просвещение, 2004.</w:t>
            </w:r>
          </w:p>
          <w:p w:rsidR="00D470A6" w:rsidRPr="00D470A6" w:rsidRDefault="00D470A6" w:rsidP="00D470A6">
            <w:pPr>
              <w:rPr>
                <w:rFonts w:ascii="Times New Roman" w:eastAsia="Times New Roman" w:hAnsi="Times New Roman" w:cs="Times New Roman"/>
                <w:sz w:val="24"/>
                <w:szCs w:val="24"/>
              </w:rPr>
            </w:pPr>
          </w:p>
        </w:tc>
      </w:tr>
      <w:tr w:rsidR="00D470A6" w:rsidRPr="00D470A6" w:rsidTr="00D470A6">
        <w:tc>
          <w:tcPr>
            <w:tcW w:w="5000" w:type="pct"/>
            <w:gridSpan w:val="2"/>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3 класс</w:t>
            </w:r>
          </w:p>
        </w:tc>
      </w:tr>
      <w:tr w:rsidR="00D470A6" w:rsidRPr="00D470A6" w:rsidTr="00D470A6">
        <w:tc>
          <w:tcPr>
            <w:tcW w:w="2742" w:type="pct"/>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Критская Е.Д., Сергеева Г.П., Шмагина Т.С.</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Музыка: 3 кл. учеб.для</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общеобразоват. учреждений.  М.:Просвещение, 2008.</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Рабочая тетрадь к учебнику «Музыка»:  3 класс. М.: Просвещение, 2010.</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 xml:space="preserve">Хрестоматия и фонохрестоматия музыкального материала к учебнику «Музыка»: 3 класс. М.: </w:t>
            </w:r>
            <w:r w:rsidRPr="00D470A6">
              <w:rPr>
                <w:rFonts w:ascii="Times New Roman" w:eastAsia="Times New Roman" w:hAnsi="Times New Roman" w:cs="Times New Roman"/>
                <w:sz w:val="24"/>
                <w:szCs w:val="24"/>
              </w:rPr>
              <w:lastRenderedPageBreak/>
              <w:t>Просвещение, 2006.</w:t>
            </w:r>
          </w:p>
        </w:tc>
        <w:tc>
          <w:tcPr>
            <w:tcW w:w="2258"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lastRenderedPageBreak/>
              <w:t>Музыка: программа. 1-4 классы для общеобразовательных учреждений/Е.Д. Критская, Г.П. Сергеева, Т.С. Шмагина–М.: Просвещение, 2007.</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Пособие для учителя /Сост. Е.Д.Критская, Г.П.Сергеева, Т.С.Шмагина.- М.: Просвещение, 2004.</w:t>
            </w:r>
          </w:p>
          <w:p w:rsidR="00D470A6" w:rsidRPr="00D470A6" w:rsidRDefault="00D470A6" w:rsidP="00D470A6">
            <w:pPr>
              <w:spacing w:after="0" w:line="240" w:lineRule="auto"/>
              <w:rPr>
                <w:rFonts w:ascii="Times New Roman" w:eastAsia="Times New Roman" w:hAnsi="Times New Roman" w:cs="Times New Roman"/>
                <w:sz w:val="24"/>
                <w:szCs w:val="24"/>
              </w:rPr>
            </w:pPr>
          </w:p>
        </w:tc>
      </w:tr>
      <w:tr w:rsidR="00D470A6" w:rsidRPr="00D470A6" w:rsidTr="00D470A6">
        <w:tc>
          <w:tcPr>
            <w:tcW w:w="5000" w:type="pct"/>
            <w:gridSpan w:val="2"/>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lastRenderedPageBreak/>
              <w:t>4 класс</w:t>
            </w:r>
          </w:p>
        </w:tc>
      </w:tr>
      <w:tr w:rsidR="00D470A6" w:rsidRPr="00D470A6" w:rsidTr="00D470A6">
        <w:tc>
          <w:tcPr>
            <w:tcW w:w="2742" w:type="pct"/>
            <w:tcBorders>
              <w:top w:val="single" w:sz="4" w:space="0" w:color="auto"/>
              <w:left w:val="single" w:sz="4" w:space="0" w:color="auto"/>
              <w:bottom w:val="single" w:sz="4" w:space="0" w:color="auto"/>
              <w:right w:val="single" w:sz="4" w:space="0" w:color="auto"/>
            </w:tcBorders>
            <w:hideMark/>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Критская Е.Д., Сергеева Г.П., Шмагина Т.С.</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Музыка: 4 кл. учеб.для</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общеобразоват. учреждений.  М.:Просвещение, 2008.</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Рабочая тетрадь к учебнику «Музыка»:  4 класс. М.: Просвещение, 2010.</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Хрестоматия и фонохрестоматия музыкального материала к учебнику «Музыка»: 4 класс. М.: Просвещение, 2007.</w:t>
            </w:r>
          </w:p>
        </w:tc>
        <w:tc>
          <w:tcPr>
            <w:tcW w:w="2258" w:type="pct"/>
            <w:tcBorders>
              <w:top w:val="single" w:sz="4" w:space="0" w:color="auto"/>
              <w:left w:val="single" w:sz="4" w:space="0" w:color="auto"/>
              <w:bottom w:val="single" w:sz="4" w:space="0" w:color="auto"/>
              <w:right w:val="single" w:sz="4" w:space="0" w:color="auto"/>
            </w:tcBorders>
          </w:tcPr>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Музыка: программа. 1-4 классы для общеобразовательных учреждений/Е.Д. Критская, Г.П. Сергеева, Т.С. Шмагина–М.: Просвещение, 2007.</w:t>
            </w:r>
          </w:p>
          <w:p w:rsidR="00D470A6" w:rsidRPr="00D470A6" w:rsidRDefault="00D470A6" w:rsidP="00D470A6">
            <w:pPr>
              <w:spacing w:after="0" w:line="240" w:lineRule="auto"/>
              <w:rPr>
                <w:rFonts w:ascii="Times New Roman" w:eastAsia="Times New Roman" w:hAnsi="Times New Roman" w:cs="Times New Roman"/>
                <w:sz w:val="24"/>
                <w:szCs w:val="24"/>
              </w:rPr>
            </w:pPr>
            <w:r w:rsidRPr="00D470A6">
              <w:rPr>
                <w:rFonts w:ascii="Times New Roman" w:eastAsia="Times New Roman" w:hAnsi="Times New Roman" w:cs="Times New Roman"/>
                <w:sz w:val="24"/>
                <w:szCs w:val="24"/>
              </w:rPr>
              <w:t>Пособие для учителя /Сост. Е.Д.Критская, Г.П.Сергеева, Т.С.Шмагина.- М.: Просвещение, 2004.</w:t>
            </w:r>
          </w:p>
          <w:p w:rsidR="00D470A6" w:rsidRPr="00D470A6" w:rsidRDefault="00D470A6" w:rsidP="00D470A6">
            <w:pPr>
              <w:spacing w:after="0" w:line="240" w:lineRule="auto"/>
              <w:rPr>
                <w:rFonts w:ascii="Times New Roman" w:eastAsia="Times New Roman" w:hAnsi="Times New Roman" w:cs="Times New Roman"/>
                <w:sz w:val="24"/>
                <w:szCs w:val="24"/>
              </w:rPr>
            </w:pPr>
          </w:p>
        </w:tc>
      </w:tr>
    </w:tbl>
    <w:p w:rsidR="00D470A6" w:rsidRPr="00D470A6" w:rsidRDefault="00D470A6" w:rsidP="00D470A6">
      <w:pPr>
        <w:spacing w:line="240" w:lineRule="auto"/>
        <w:jc w:val="center"/>
        <w:rPr>
          <w:rFonts w:ascii="Calibri" w:eastAsia="Times New Roman" w:hAnsi="Calibri" w:cs="Times New Roman"/>
          <w:b/>
        </w:rPr>
      </w:pPr>
    </w:p>
    <w:p w:rsidR="00D470A6" w:rsidRPr="00D470A6" w:rsidRDefault="00D470A6" w:rsidP="00D470A6">
      <w:pPr>
        <w:spacing w:line="240" w:lineRule="auto"/>
        <w:jc w:val="center"/>
        <w:rPr>
          <w:rFonts w:ascii="Calibri" w:eastAsia="Times New Roman" w:hAnsi="Calibri" w:cs="Times New Roman"/>
          <w:b/>
        </w:rPr>
      </w:pPr>
    </w:p>
    <w:p w:rsidR="00D470A6" w:rsidRPr="00D470A6" w:rsidRDefault="00D470A6" w:rsidP="00D470A6">
      <w:pPr>
        <w:spacing w:line="240" w:lineRule="auto"/>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Библиотечный фонд (книгопечатная продукция)</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Стандарт основного общего образования по образовательной области «Искусство».</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Примерная программа основного общего образования по музыке.</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Авторская программа по музыке.</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Хрестоматии с нотным материалом.</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Сборники песен и хоров.</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Методические пособия (рекомендации к проведению уроков музыки).</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 xml:space="preserve">Учебно-методические комплекты к программе по музыке, выбранной в качестве основной для проведения уроков музыки. </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Учебники по музыке.</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Книги о музыке и музыкантах.</w:t>
      </w:r>
    </w:p>
    <w:p w:rsidR="00D470A6" w:rsidRPr="00D470A6" w:rsidRDefault="00D470A6" w:rsidP="00D470A6">
      <w:pPr>
        <w:numPr>
          <w:ilvl w:val="0"/>
          <w:numId w:val="9"/>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Научно-популярная литература по искусству.</w:t>
      </w:r>
    </w:p>
    <w:p w:rsidR="00D470A6" w:rsidRPr="00D470A6" w:rsidRDefault="00D470A6" w:rsidP="00D470A6">
      <w:pPr>
        <w:spacing w:line="240" w:lineRule="auto"/>
        <w:ind w:left="360"/>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Печатные пособия</w:t>
      </w:r>
    </w:p>
    <w:p w:rsidR="00D470A6" w:rsidRPr="00D470A6" w:rsidRDefault="00D470A6" w:rsidP="00D470A6">
      <w:pPr>
        <w:numPr>
          <w:ilvl w:val="0"/>
          <w:numId w:val="10"/>
        </w:numPr>
        <w:spacing w:line="240" w:lineRule="auto"/>
        <w:ind w:left="284" w:hanging="426"/>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Изображения </w:t>
      </w:r>
      <w:r w:rsidRPr="00D470A6">
        <w:rPr>
          <w:rFonts w:ascii="Times New Roman" w:eastAsia="Times New Roman" w:hAnsi="Times New Roman" w:cs="Times New Roman"/>
          <w:sz w:val="28"/>
          <w:szCs w:val="28"/>
        </w:rPr>
        <w:t xml:space="preserve"> музыкальных инструментов.</w:t>
      </w:r>
    </w:p>
    <w:p w:rsidR="00D470A6" w:rsidRPr="00D470A6" w:rsidRDefault="00D470A6" w:rsidP="00D470A6">
      <w:pPr>
        <w:numPr>
          <w:ilvl w:val="0"/>
          <w:numId w:val="10"/>
        </w:numPr>
        <w:spacing w:after="0"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Портреты композиторов.</w:t>
      </w:r>
    </w:p>
    <w:p w:rsidR="00D470A6" w:rsidRPr="00D470A6" w:rsidRDefault="00D470A6" w:rsidP="00D470A6">
      <w:pPr>
        <w:numPr>
          <w:ilvl w:val="0"/>
          <w:numId w:val="10"/>
        </w:numPr>
        <w:spacing w:after="0" w:line="240" w:lineRule="auto"/>
        <w:ind w:left="284" w:hanging="426"/>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Схема: расположение инструментов и оркестровых групп в различных видах оркестров.</w:t>
      </w:r>
    </w:p>
    <w:p w:rsidR="00D470A6" w:rsidRPr="00D470A6" w:rsidRDefault="00D470A6" w:rsidP="00D470A6">
      <w:pPr>
        <w:numPr>
          <w:ilvl w:val="0"/>
          <w:numId w:val="10"/>
        </w:numPr>
        <w:spacing w:line="240" w:lineRule="auto"/>
        <w:ind w:left="284" w:hanging="426"/>
        <w:contextualSpacing/>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Альбомы с демонстрационным материалом, составленным в соответствии с тематическими линиями учебной программы.</w:t>
      </w:r>
    </w:p>
    <w:p w:rsidR="00D470A6" w:rsidRPr="00D470A6" w:rsidRDefault="00D470A6" w:rsidP="00D470A6">
      <w:pPr>
        <w:spacing w:line="240" w:lineRule="auto"/>
        <w:ind w:left="1080"/>
        <w:contextualSpacing/>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Дидактический раздаточный материал:</w:t>
      </w:r>
    </w:p>
    <w:p w:rsidR="00D470A6" w:rsidRPr="00D470A6" w:rsidRDefault="00D470A6" w:rsidP="00D470A6">
      <w:pPr>
        <w:spacing w:line="240" w:lineRule="auto"/>
        <w:ind w:left="1080"/>
        <w:contextualSpacing/>
        <w:jc w:val="center"/>
        <w:rPr>
          <w:rFonts w:ascii="Times New Roman" w:eastAsia="Times New Roman" w:hAnsi="Times New Roman" w:cs="Times New Roman"/>
          <w:sz w:val="28"/>
          <w:szCs w:val="28"/>
        </w:rPr>
      </w:pPr>
    </w:p>
    <w:p w:rsidR="00D470A6" w:rsidRPr="00D470A6" w:rsidRDefault="00D470A6" w:rsidP="00D470A6">
      <w:pPr>
        <w:numPr>
          <w:ilvl w:val="0"/>
          <w:numId w:val="11"/>
        </w:numPr>
        <w:spacing w:line="240" w:lineRule="auto"/>
        <w:ind w:left="284" w:hanging="426"/>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Карточки с признаками характера звучания.</w:t>
      </w:r>
    </w:p>
    <w:p w:rsidR="00D470A6" w:rsidRPr="00D470A6" w:rsidRDefault="00D470A6" w:rsidP="00D470A6">
      <w:pPr>
        <w:numPr>
          <w:ilvl w:val="0"/>
          <w:numId w:val="11"/>
        </w:numPr>
        <w:spacing w:line="240" w:lineRule="auto"/>
        <w:ind w:left="284" w:hanging="426"/>
        <w:contextualSpacing/>
        <w:rPr>
          <w:rFonts w:ascii="Times New Roman" w:eastAsia="Times New Roman" w:hAnsi="Times New Roman" w:cs="Times New Roman"/>
          <w:i/>
          <w:sz w:val="28"/>
          <w:szCs w:val="28"/>
        </w:rPr>
      </w:pPr>
      <w:r w:rsidRPr="00D470A6">
        <w:rPr>
          <w:rFonts w:ascii="Times New Roman" w:eastAsia="Times New Roman" w:hAnsi="Times New Roman" w:cs="Times New Roman"/>
          <w:sz w:val="28"/>
          <w:szCs w:val="28"/>
        </w:rPr>
        <w:t>Карточки с обозначением выразительных возможностей различных музыкальных средств.</w:t>
      </w:r>
    </w:p>
    <w:p w:rsidR="00D470A6" w:rsidRPr="00D470A6" w:rsidRDefault="00D470A6" w:rsidP="00D470A6">
      <w:pPr>
        <w:numPr>
          <w:ilvl w:val="0"/>
          <w:numId w:val="11"/>
        </w:numPr>
        <w:spacing w:line="240" w:lineRule="auto"/>
        <w:ind w:left="284" w:hanging="426"/>
        <w:contextualSpacing/>
        <w:rPr>
          <w:rFonts w:ascii="Times New Roman" w:eastAsia="Times New Roman" w:hAnsi="Times New Roman" w:cs="Times New Roman"/>
          <w:i/>
          <w:sz w:val="28"/>
          <w:szCs w:val="28"/>
        </w:rPr>
      </w:pPr>
      <w:r w:rsidRPr="00D470A6">
        <w:rPr>
          <w:rFonts w:ascii="Times New Roman" w:eastAsia="Times New Roman" w:hAnsi="Times New Roman" w:cs="Times New Roman"/>
          <w:sz w:val="28"/>
          <w:szCs w:val="28"/>
        </w:rPr>
        <w:t>Карточки с обозначением исполнительских средств выразительности.</w:t>
      </w:r>
    </w:p>
    <w:p w:rsidR="00D470A6" w:rsidRPr="00D470A6" w:rsidRDefault="00D470A6" w:rsidP="00D470A6">
      <w:pPr>
        <w:spacing w:line="240" w:lineRule="auto"/>
        <w:ind w:left="720"/>
        <w:contextualSpacing/>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Компьютерные и информационно-коммуникативные средства</w:t>
      </w:r>
    </w:p>
    <w:p w:rsidR="00D470A6" w:rsidRPr="00D470A6" w:rsidRDefault="00D470A6" w:rsidP="00D470A6">
      <w:pPr>
        <w:spacing w:line="240" w:lineRule="auto"/>
        <w:ind w:left="720"/>
        <w:contextualSpacing/>
        <w:jc w:val="center"/>
        <w:rPr>
          <w:rFonts w:ascii="Times New Roman" w:eastAsia="Times New Roman" w:hAnsi="Times New Roman" w:cs="Times New Roman"/>
          <w:b/>
          <w:sz w:val="28"/>
          <w:szCs w:val="28"/>
        </w:rPr>
      </w:pP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Мультимедийная программа «Шедевры музыки» издательства  «Кирилл и Мефодий».</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Мультимедийная программа «Энциклопедия классической музыки» «Коминфо».</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lastRenderedPageBreak/>
        <w:t>Мультимедийная программа «Музыка. Ключи».</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Мультимедийная программа «Энциклопедия Кирилла и Мефодия 2009г.».</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Мультимедийная программа «История музыкальных инструментов».</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 xml:space="preserve">Единая коллекция - </w:t>
      </w:r>
      <w:hyperlink r:id="rId9" w:tgtFrame="_blank" w:history="1">
        <w:r w:rsidRPr="00D470A6">
          <w:rPr>
            <w:rFonts w:ascii="Times New Roman" w:eastAsia="Times New Roman" w:hAnsi="Times New Roman" w:cs="Times New Roman"/>
            <w:bCs/>
            <w:i/>
            <w:color w:val="003333"/>
            <w:sz w:val="28"/>
            <w:szCs w:val="28"/>
            <w:u w:val="single"/>
          </w:rPr>
          <w:t>http://collection.cross-edu.ru/catalog/rubr/f544b3b7-f1f4-5b76-f453-552f31d9b164</w:t>
        </w:r>
      </w:hyperlink>
      <w:r w:rsidRPr="00D470A6">
        <w:rPr>
          <w:rFonts w:ascii="Times New Roman" w:eastAsia="Times New Roman" w:hAnsi="Times New Roman" w:cs="Times New Roman"/>
          <w:sz w:val="28"/>
          <w:szCs w:val="28"/>
        </w:rPr>
        <w:t>.</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 xml:space="preserve">Российский общеобразовательный портал - </w:t>
      </w:r>
      <w:hyperlink r:id="rId10" w:tgtFrame="_blank" w:history="1">
        <w:r w:rsidRPr="00D470A6">
          <w:rPr>
            <w:rFonts w:ascii="Times New Roman" w:eastAsia="Times New Roman" w:hAnsi="Times New Roman" w:cs="Times New Roman"/>
            <w:b/>
            <w:bCs/>
            <w:i/>
            <w:color w:val="003333"/>
            <w:sz w:val="28"/>
            <w:szCs w:val="28"/>
            <w:u w:val="single"/>
          </w:rPr>
          <w:t>http://music.edu.ru/</w:t>
        </w:r>
      </w:hyperlink>
      <w:r w:rsidRPr="00D470A6">
        <w:rPr>
          <w:rFonts w:ascii="Times New Roman" w:eastAsia="Times New Roman" w:hAnsi="Times New Roman" w:cs="Times New Roman"/>
          <w:sz w:val="28"/>
          <w:szCs w:val="28"/>
        </w:rPr>
        <w:t>.</w:t>
      </w:r>
    </w:p>
    <w:p w:rsidR="00D470A6" w:rsidRPr="00D470A6" w:rsidRDefault="00D470A6"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r w:rsidRPr="00D470A6">
        <w:rPr>
          <w:rFonts w:ascii="Times New Roman" w:eastAsia="Times New Roman" w:hAnsi="Times New Roman" w:cs="Times New Roman"/>
          <w:sz w:val="28"/>
          <w:szCs w:val="28"/>
        </w:rPr>
        <w:t xml:space="preserve">Детские электронные книги и презентации - </w:t>
      </w:r>
      <w:hyperlink r:id="rId11" w:tgtFrame="_blank" w:history="1">
        <w:r w:rsidRPr="00D470A6">
          <w:rPr>
            <w:rFonts w:ascii="Times New Roman" w:eastAsia="Times New Roman" w:hAnsi="Times New Roman" w:cs="Times New Roman"/>
            <w:b/>
            <w:bCs/>
            <w:i/>
            <w:color w:val="003333"/>
            <w:sz w:val="28"/>
            <w:szCs w:val="28"/>
            <w:u w:val="single"/>
          </w:rPr>
          <w:t>http://viki.rdf.ru/</w:t>
        </w:r>
      </w:hyperlink>
      <w:r w:rsidRPr="00D470A6">
        <w:rPr>
          <w:rFonts w:ascii="Times New Roman" w:eastAsia="Times New Roman" w:hAnsi="Times New Roman" w:cs="Times New Roman"/>
          <w:sz w:val="28"/>
          <w:szCs w:val="28"/>
        </w:rPr>
        <w:t>.</w:t>
      </w:r>
    </w:p>
    <w:p w:rsidR="00D470A6" w:rsidRPr="00D470A6" w:rsidRDefault="00731D6F" w:rsidP="00D470A6">
      <w:pPr>
        <w:numPr>
          <w:ilvl w:val="0"/>
          <w:numId w:val="12"/>
        </w:numPr>
        <w:spacing w:after="0" w:line="240" w:lineRule="auto"/>
        <w:ind w:left="284" w:hanging="426"/>
        <w:contextualSpacing/>
        <w:outlineLvl w:val="0"/>
        <w:rPr>
          <w:rFonts w:ascii="Times New Roman" w:eastAsia="Times New Roman" w:hAnsi="Times New Roman" w:cs="Times New Roman"/>
          <w:b/>
          <w:sz w:val="28"/>
          <w:szCs w:val="28"/>
        </w:rPr>
      </w:pPr>
      <w:hyperlink r:id="rId12" w:tooltip="Мир музыки. Программно-методический комплекс" w:history="1">
        <w:r w:rsidR="00D470A6" w:rsidRPr="00D470A6">
          <w:rPr>
            <w:rFonts w:ascii="Times New Roman" w:eastAsia="Times New Roman" w:hAnsi="Times New Roman" w:cs="Times New Roman"/>
            <w:bCs/>
            <w:color w:val="000000"/>
            <w:sz w:val="28"/>
            <w:szCs w:val="28"/>
            <w:u w:val="single"/>
          </w:rPr>
          <w:t>CD-ROM. «Мир музыки». Программно-методический комплекс</w:t>
        </w:r>
      </w:hyperlink>
      <w:r w:rsidR="00D470A6" w:rsidRPr="00D470A6">
        <w:rPr>
          <w:rFonts w:ascii="Times New Roman" w:eastAsia="Times New Roman" w:hAnsi="Times New Roman" w:cs="Times New Roman"/>
          <w:b/>
          <w:color w:val="000000"/>
          <w:sz w:val="28"/>
          <w:szCs w:val="28"/>
        </w:rPr>
        <w:t>».</w:t>
      </w:r>
    </w:p>
    <w:p w:rsidR="00D470A6" w:rsidRPr="00D470A6" w:rsidRDefault="00D470A6" w:rsidP="00D470A6">
      <w:pPr>
        <w:spacing w:line="240" w:lineRule="auto"/>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Технические средства обучения</w:t>
      </w:r>
    </w:p>
    <w:p w:rsidR="00D470A6" w:rsidRPr="00D470A6" w:rsidRDefault="00D470A6" w:rsidP="00D470A6">
      <w:pPr>
        <w:numPr>
          <w:ilvl w:val="0"/>
          <w:numId w:val="13"/>
        </w:numPr>
        <w:spacing w:after="0"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Музыкальный центр.</w:t>
      </w:r>
    </w:p>
    <w:p w:rsidR="00D470A6" w:rsidRPr="00D470A6" w:rsidRDefault="00D470A6" w:rsidP="00D470A6">
      <w:pPr>
        <w:numPr>
          <w:ilvl w:val="0"/>
          <w:numId w:val="13"/>
        </w:numPr>
        <w:spacing w:after="0"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Видеомагнитофон.</w:t>
      </w:r>
    </w:p>
    <w:p w:rsidR="00D470A6" w:rsidRPr="00D470A6" w:rsidRDefault="00D470A6" w:rsidP="00D470A6">
      <w:pPr>
        <w:numPr>
          <w:ilvl w:val="0"/>
          <w:numId w:val="13"/>
        </w:numPr>
        <w:spacing w:after="0" w:line="240" w:lineRule="auto"/>
        <w:ind w:left="284" w:hanging="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Цифровое пианино</w:t>
      </w:r>
      <w:r w:rsidRPr="00D470A6">
        <w:rPr>
          <w:rFonts w:ascii="Times New Roman" w:eastAsia="Times New Roman" w:hAnsi="Times New Roman" w:cs="Times New Roman"/>
          <w:sz w:val="28"/>
          <w:szCs w:val="28"/>
        </w:rPr>
        <w:t>.</w:t>
      </w:r>
    </w:p>
    <w:p w:rsidR="00D470A6" w:rsidRPr="00D470A6" w:rsidRDefault="00D470A6" w:rsidP="00D470A6">
      <w:pPr>
        <w:numPr>
          <w:ilvl w:val="0"/>
          <w:numId w:val="13"/>
        </w:numPr>
        <w:spacing w:after="0"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Компьютер.</w:t>
      </w:r>
    </w:p>
    <w:p w:rsidR="00D470A6" w:rsidRPr="00D470A6" w:rsidRDefault="00D470A6" w:rsidP="00D470A6">
      <w:pPr>
        <w:numPr>
          <w:ilvl w:val="0"/>
          <w:numId w:val="13"/>
        </w:numPr>
        <w:spacing w:after="0"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Экран.</w:t>
      </w:r>
    </w:p>
    <w:p w:rsidR="00D470A6" w:rsidRPr="00D470A6" w:rsidRDefault="00D470A6" w:rsidP="00D470A6">
      <w:pPr>
        <w:numPr>
          <w:ilvl w:val="0"/>
          <w:numId w:val="13"/>
        </w:numPr>
        <w:spacing w:after="0"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Проектор.</w:t>
      </w:r>
    </w:p>
    <w:p w:rsidR="00D470A6" w:rsidRPr="00D470A6" w:rsidRDefault="00D470A6" w:rsidP="00F7684C">
      <w:pPr>
        <w:tabs>
          <w:tab w:val="left" w:pos="3045"/>
        </w:tabs>
        <w:spacing w:line="240" w:lineRule="auto"/>
        <w:jc w:val="center"/>
        <w:rPr>
          <w:rFonts w:ascii="Times New Roman" w:eastAsia="Times New Roman" w:hAnsi="Times New Roman" w:cs="Times New Roman"/>
          <w:b/>
          <w:sz w:val="28"/>
          <w:szCs w:val="28"/>
        </w:rPr>
      </w:pPr>
      <w:r w:rsidRPr="00D470A6">
        <w:rPr>
          <w:rFonts w:ascii="Times New Roman" w:eastAsia="Times New Roman" w:hAnsi="Times New Roman" w:cs="Times New Roman"/>
          <w:b/>
          <w:sz w:val="28"/>
          <w:szCs w:val="28"/>
        </w:rPr>
        <w:t>Экранно-звуковые пособия</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Аудиозаписи и фонохрестоматии по музыке.</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Видеофильмы, посвященные творчеству выдающихся отечественных и зарубежных композиторов.</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Видеофильмы с записью фрагментов из оперных спектаклей.</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Видеофильмы с записью фрагментов из балетных спектаклей.</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Видеофильмы с записью известных оркестровых коллективов.</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Видеофильмы с записью фрагментов из мюзиклов.</w:t>
      </w:r>
    </w:p>
    <w:p w:rsidR="00D470A6" w:rsidRPr="00D470A6" w:rsidRDefault="00D470A6" w:rsidP="00D470A6">
      <w:pPr>
        <w:numPr>
          <w:ilvl w:val="0"/>
          <w:numId w:val="14"/>
        </w:numPr>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Нотный и поэтический текст песен.</w:t>
      </w:r>
    </w:p>
    <w:p w:rsidR="00D470A6" w:rsidRPr="00D470A6" w:rsidRDefault="00D470A6" w:rsidP="00D470A6">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Изображения музыкантов, играющих на различных инструментах.</w:t>
      </w:r>
    </w:p>
    <w:p w:rsidR="00F7684C" w:rsidRDefault="00D470A6" w:rsidP="00F7684C">
      <w:pPr>
        <w:numPr>
          <w:ilvl w:val="0"/>
          <w:numId w:val="14"/>
        </w:numPr>
        <w:tabs>
          <w:tab w:val="left" w:pos="284"/>
        </w:tabs>
        <w:spacing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Фотографии и репродукции картин крупнейших центров мировой музыкальной культуры.</w:t>
      </w:r>
    </w:p>
    <w:p w:rsidR="00D470A6" w:rsidRPr="00F7684C" w:rsidRDefault="00D470A6" w:rsidP="00F7684C">
      <w:pPr>
        <w:tabs>
          <w:tab w:val="left" w:pos="284"/>
        </w:tabs>
        <w:spacing w:line="240" w:lineRule="auto"/>
        <w:ind w:left="284"/>
        <w:contextualSpacing/>
        <w:jc w:val="center"/>
        <w:rPr>
          <w:rFonts w:ascii="Times New Roman" w:eastAsia="Times New Roman" w:hAnsi="Times New Roman" w:cs="Times New Roman"/>
          <w:sz w:val="28"/>
          <w:szCs w:val="28"/>
        </w:rPr>
      </w:pPr>
      <w:bookmarkStart w:id="0" w:name="_GoBack"/>
      <w:bookmarkEnd w:id="0"/>
      <w:r w:rsidRPr="00F7684C">
        <w:rPr>
          <w:rFonts w:ascii="Times New Roman" w:eastAsia="Times New Roman" w:hAnsi="Times New Roman" w:cs="Times New Roman"/>
          <w:b/>
          <w:sz w:val="28"/>
          <w:szCs w:val="28"/>
        </w:rPr>
        <w:t>Оборудование кабинета</w:t>
      </w:r>
    </w:p>
    <w:p w:rsidR="00D470A6" w:rsidRPr="00D470A6" w:rsidRDefault="00D470A6" w:rsidP="00D470A6">
      <w:pPr>
        <w:numPr>
          <w:ilvl w:val="0"/>
          <w:numId w:val="15"/>
        </w:numPr>
        <w:spacing w:line="240" w:lineRule="auto"/>
        <w:ind w:left="284" w:hanging="284"/>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D470A6">
        <w:rPr>
          <w:rFonts w:ascii="Times New Roman" w:eastAsia="Times New Roman" w:hAnsi="Times New Roman" w:cs="Times New Roman"/>
          <w:sz w:val="28"/>
          <w:szCs w:val="28"/>
        </w:rPr>
        <w:t>чебная мебель: столы и стулья для учащихся.</w:t>
      </w:r>
    </w:p>
    <w:p w:rsidR="00D470A6" w:rsidRPr="00D470A6" w:rsidRDefault="00D470A6" w:rsidP="00D470A6">
      <w:pPr>
        <w:numPr>
          <w:ilvl w:val="0"/>
          <w:numId w:val="15"/>
        </w:numPr>
        <w:spacing w:after="0" w:line="240" w:lineRule="auto"/>
        <w:ind w:left="284" w:hanging="284"/>
        <w:contextualSpacing/>
        <w:rPr>
          <w:rFonts w:ascii="Times New Roman" w:eastAsia="Times New Roman" w:hAnsi="Times New Roman" w:cs="Times New Roman"/>
          <w:sz w:val="28"/>
          <w:szCs w:val="28"/>
        </w:rPr>
      </w:pPr>
      <w:r w:rsidRPr="00D470A6">
        <w:rPr>
          <w:rFonts w:ascii="Times New Roman" w:eastAsia="Times New Roman" w:hAnsi="Times New Roman" w:cs="Times New Roman"/>
          <w:sz w:val="28"/>
          <w:szCs w:val="28"/>
        </w:rPr>
        <w:t>Стеллажи для наглядных пособий, нот, учебников и др.</w:t>
      </w:r>
    </w:p>
    <w:p w:rsidR="00D470A6" w:rsidRPr="00D470A6" w:rsidRDefault="00D470A6" w:rsidP="00D470A6">
      <w:pPr>
        <w:numPr>
          <w:ilvl w:val="0"/>
          <w:numId w:val="15"/>
        </w:num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Стол учительский</w:t>
      </w:r>
      <w:r w:rsidR="00D62F5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стол для компьютера</w:t>
      </w:r>
      <w:r w:rsidRPr="00D470A6">
        <w:rPr>
          <w:rFonts w:ascii="Times New Roman" w:eastAsia="Times New Roman" w:hAnsi="Times New Roman" w:cs="Times New Roman"/>
          <w:sz w:val="28"/>
          <w:szCs w:val="28"/>
        </w:rPr>
        <w:t>.</w:t>
      </w:r>
    </w:p>
    <w:sectPr w:rsidR="00D470A6" w:rsidRPr="00D470A6" w:rsidSect="00731D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10" w:rsidRDefault="000A3210" w:rsidP="00DB37C6">
      <w:pPr>
        <w:spacing w:after="0" w:line="240" w:lineRule="auto"/>
      </w:pPr>
      <w:r>
        <w:separator/>
      </w:r>
    </w:p>
  </w:endnote>
  <w:endnote w:type="continuationSeparator" w:id="1">
    <w:p w:rsidR="000A3210" w:rsidRDefault="000A3210" w:rsidP="00DB3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10" w:rsidRDefault="000A3210" w:rsidP="00DB37C6">
      <w:pPr>
        <w:spacing w:after="0" w:line="240" w:lineRule="auto"/>
      </w:pPr>
      <w:r>
        <w:separator/>
      </w:r>
    </w:p>
  </w:footnote>
  <w:footnote w:type="continuationSeparator" w:id="1">
    <w:p w:rsidR="000A3210" w:rsidRDefault="000A3210" w:rsidP="00DB3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180EF8"/>
    <w:multiLevelType w:val="hybridMultilevel"/>
    <w:tmpl w:val="E1609ED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18496D26"/>
    <w:multiLevelType w:val="hybridMultilevel"/>
    <w:tmpl w:val="505403C6"/>
    <w:lvl w:ilvl="0" w:tplc="AF3ACFF8">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0426649"/>
    <w:multiLevelType w:val="hybridMultilevel"/>
    <w:tmpl w:val="74544856"/>
    <w:lvl w:ilvl="0" w:tplc="AF3ACFF8">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271D0"/>
    <w:multiLevelType w:val="hybridMultilevel"/>
    <w:tmpl w:val="8918D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847CCE"/>
    <w:multiLevelType w:val="hybridMultilevel"/>
    <w:tmpl w:val="9C026A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D65938"/>
    <w:multiLevelType w:val="hybridMultilevel"/>
    <w:tmpl w:val="1736EE6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510910BD"/>
    <w:multiLevelType w:val="hybridMultilevel"/>
    <w:tmpl w:val="A394F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70B7F"/>
    <w:multiLevelType w:val="hybridMultilevel"/>
    <w:tmpl w:val="A2F6225E"/>
    <w:lvl w:ilvl="0" w:tplc="04190001">
      <w:start w:val="1"/>
      <w:numFmt w:val="bullet"/>
      <w:lvlText w:val=""/>
      <w:lvlJc w:val="left"/>
      <w:pPr>
        <w:ind w:left="1170" w:hanging="360"/>
      </w:pPr>
      <w:rPr>
        <w:rFonts w:ascii="Symbol" w:hAnsi="Symbol" w:hint="default"/>
      </w:rPr>
    </w:lvl>
    <w:lvl w:ilvl="1" w:tplc="C68C95A2">
      <w:numFmt w:val="bullet"/>
      <w:lvlText w:val="–"/>
      <w:lvlJc w:val="left"/>
      <w:pPr>
        <w:ind w:left="2310" w:hanging="780"/>
      </w:pPr>
      <w:rPr>
        <w:rFonts w:ascii="Times New Roman" w:eastAsiaTheme="minorHAnsi" w:hAnsi="Times New Roman" w:cs="Times New Roman"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63B31200"/>
    <w:multiLevelType w:val="hybridMultilevel"/>
    <w:tmpl w:val="82AEBE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0E4881"/>
    <w:multiLevelType w:val="hybridMultilevel"/>
    <w:tmpl w:val="9AE6EC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9C56AFF"/>
    <w:multiLevelType w:val="hybridMultilevel"/>
    <w:tmpl w:val="FF4EE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E5EDB"/>
    <w:multiLevelType w:val="hybridMultilevel"/>
    <w:tmpl w:val="9A5E7C88"/>
    <w:lvl w:ilvl="0" w:tplc="F45CFC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70000353"/>
    <w:multiLevelType w:val="hybridMultilevel"/>
    <w:tmpl w:val="257EB470"/>
    <w:lvl w:ilvl="0" w:tplc="AF3ACFF8">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2"/>
  </w:num>
  <w:num w:numId="4">
    <w:abstractNumId w:val="15"/>
  </w:num>
  <w:num w:numId="5">
    <w:abstractNumId w:val="5"/>
  </w:num>
  <w:num w:numId="6">
    <w:abstractNumId w:val="2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2"/>
  </w:num>
  <w:num w:numId="19">
    <w:abstractNumId w:val="19"/>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699F"/>
    <w:rsid w:val="00023E7B"/>
    <w:rsid w:val="000A3210"/>
    <w:rsid w:val="000B6817"/>
    <w:rsid w:val="000D4562"/>
    <w:rsid w:val="001660FE"/>
    <w:rsid w:val="00170804"/>
    <w:rsid w:val="00195565"/>
    <w:rsid w:val="002817F0"/>
    <w:rsid w:val="00320153"/>
    <w:rsid w:val="00411521"/>
    <w:rsid w:val="00486C4B"/>
    <w:rsid w:val="00536969"/>
    <w:rsid w:val="00594360"/>
    <w:rsid w:val="006279BC"/>
    <w:rsid w:val="006846F8"/>
    <w:rsid w:val="006C03CF"/>
    <w:rsid w:val="006C2499"/>
    <w:rsid w:val="006E6372"/>
    <w:rsid w:val="00731D6F"/>
    <w:rsid w:val="008E6530"/>
    <w:rsid w:val="009802A9"/>
    <w:rsid w:val="009F3DC3"/>
    <w:rsid w:val="00A9699F"/>
    <w:rsid w:val="00B0486F"/>
    <w:rsid w:val="00B473CF"/>
    <w:rsid w:val="00CA4E42"/>
    <w:rsid w:val="00D470A6"/>
    <w:rsid w:val="00D62F52"/>
    <w:rsid w:val="00D832D5"/>
    <w:rsid w:val="00DB37C6"/>
    <w:rsid w:val="00DF231E"/>
    <w:rsid w:val="00E97012"/>
    <w:rsid w:val="00EC1BE7"/>
    <w:rsid w:val="00F1301D"/>
    <w:rsid w:val="00F1406B"/>
    <w:rsid w:val="00F1425E"/>
    <w:rsid w:val="00F1548C"/>
    <w:rsid w:val="00F76204"/>
    <w:rsid w:val="00F76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699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9699F"/>
    <w:rPr>
      <w:rFonts w:ascii="Times New Roman" w:eastAsia="Times New Roman" w:hAnsi="Times New Roman" w:cs="Times New Roman"/>
      <w:sz w:val="24"/>
      <w:szCs w:val="24"/>
    </w:rPr>
  </w:style>
  <w:style w:type="paragraph" w:styleId="a5">
    <w:name w:val="Normal (Web)"/>
    <w:basedOn w:val="a"/>
    <w:rsid w:val="00B0486F"/>
    <w:pPr>
      <w:spacing w:before="120" w:after="120" w:line="240" w:lineRule="auto"/>
      <w:jc w:val="both"/>
    </w:pPr>
    <w:rPr>
      <w:rFonts w:ascii="Times New Roman" w:eastAsia="Times New Roman" w:hAnsi="Times New Roman" w:cs="Times New Roman"/>
      <w:color w:val="000000"/>
      <w:sz w:val="24"/>
      <w:szCs w:val="24"/>
    </w:rPr>
  </w:style>
  <w:style w:type="table" w:styleId="a6">
    <w:name w:val="Table Grid"/>
    <w:basedOn w:val="a1"/>
    <w:rsid w:val="00B048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425E"/>
    <w:pPr>
      <w:ind w:left="720"/>
      <w:contextualSpacing/>
    </w:pPr>
  </w:style>
  <w:style w:type="paragraph" w:styleId="a8">
    <w:name w:val="Title"/>
    <w:basedOn w:val="a"/>
    <w:link w:val="a9"/>
    <w:qFormat/>
    <w:rsid w:val="00F1425E"/>
    <w:pPr>
      <w:spacing w:after="0" w:line="240" w:lineRule="auto"/>
      <w:jc w:val="center"/>
    </w:pPr>
    <w:rPr>
      <w:rFonts w:ascii="Times New Roman" w:eastAsia="Times New Roman" w:hAnsi="Times New Roman" w:cs="Times New Roman"/>
      <w:b/>
      <w:bCs/>
      <w:sz w:val="28"/>
      <w:szCs w:val="28"/>
    </w:rPr>
  </w:style>
  <w:style w:type="character" w:customStyle="1" w:styleId="a9">
    <w:name w:val="Название Знак"/>
    <w:basedOn w:val="a0"/>
    <w:link w:val="a8"/>
    <w:rsid w:val="00F1425E"/>
    <w:rPr>
      <w:rFonts w:ascii="Times New Roman" w:eastAsia="Times New Roman" w:hAnsi="Times New Roman" w:cs="Times New Roman"/>
      <w:b/>
      <w:bCs/>
      <w:sz w:val="28"/>
      <w:szCs w:val="28"/>
    </w:rPr>
  </w:style>
  <w:style w:type="character" w:styleId="aa">
    <w:name w:val="Emphasis"/>
    <w:basedOn w:val="a0"/>
    <w:qFormat/>
    <w:rsid w:val="00486C4B"/>
    <w:rPr>
      <w:i/>
      <w:iCs/>
    </w:rPr>
  </w:style>
  <w:style w:type="character" w:styleId="ab">
    <w:name w:val="Strong"/>
    <w:basedOn w:val="a0"/>
    <w:qFormat/>
    <w:rsid w:val="00486C4B"/>
    <w:rPr>
      <w:b/>
      <w:bCs/>
    </w:rPr>
  </w:style>
  <w:style w:type="paragraph" w:customStyle="1" w:styleId="body">
    <w:name w:val="body"/>
    <w:basedOn w:val="a"/>
    <w:rsid w:val="0032015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201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153"/>
    <w:rPr>
      <w:rFonts w:ascii="Tahoma" w:hAnsi="Tahoma" w:cs="Tahoma"/>
      <w:sz w:val="16"/>
      <w:szCs w:val="16"/>
    </w:rPr>
  </w:style>
  <w:style w:type="paragraph" w:styleId="2">
    <w:name w:val="Body Text 2"/>
    <w:basedOn w:val="a"/>
    <w:link w:val="20"/>
    <w:uiPriority w:val="99"/>
    <w:semiHidden/>
    <w:unhideWhenUsed/>
    <w:rsid w:val="00D470A6"/>
    <w:pPr>
      <w:spacing w:after="120" w:line="480" w:lineRule="auto"/>
    </w:pPr>
  </w:style>
  <w:style w:type="character" w:customStyle="1" w:styleId="20">
    <w:name w:val="Основной текст 2 Знак"/>
    <w:basedOn w:val="a0"/>
    <w:link w:val="2"/>
    <w:uiPriority w:val="99"/>
    <w:semiHidden/>
    <w:rsid w:val="00D470A6"/>
  </w:style>
  <w:style w:type="paragraph" w:styleId="ae">
    <w:name w:val="header"/>
    <w:basedOn w:val="a"/>
    <w:link w:val="af"/>
    <w:uiPriority w:val="99"/>
    <w:unhideWhenUsed/>
    <w:rsid w:val="00DB37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B37C6"/>
  </w:style>
  <w:style w:type="paragraph" w:styleId="af0">
    <w:name w:val="footer"/>
    <w:basedOn w:val="a"/>
    <w:link w:val="af1"/>
    <w:uiPriority w:val="99"/>
    <w:unhideWhenUsed/>
    <w:rsid w:val="00DB37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B37C6"/>
  </w:style>
  <w:style w:type="paragraph" w:customStyle="1" w:styleId="ParagraphStyle">
    <w:name w:val="Paragraph Style"/>
    <w:rsid w:val="00F1301D"/>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699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9699F"/>
    <w:rPr>
      <w:rFonts w:ascii="Times New Roman" w:eastAsia="Times New Roman" w:hAnsi="Times New Roman" w:cs="Times New Roman"/>
      <w:sz w:val="24"/>
      <w:szCs w:val="24"/>
    </w:rPr>
  </w:style>
  <w:style w:type="paragraph" w:styleId="a5">
    <w:name w:val="Normal (Web)"/>
    <w:basedOn w:val="a"/>
    <w:rsid w:val="00B0486F"/>
    <w:pPr>
      <w:spacing w:before="120" w:after="120" w:line="240" w:lineRule="auto"/>
      <w:jc w:val="both"/>
    </w:pPr>
    <w:rPr>
      <w:rFonts w:ascii="Times New Roman" w:eastAsia="Times New Roman" w:hAnsi="Times New Roman" w:cs="Times New Roman"/>
      <w:color w:val="000000"/>
      <w:sz w:val="24"/>
      <w:szCs w:val="24"/>
    </w:rPr>
  </w:style>
  <w:style w:type="table" w:styleId="a6">
    <w:name w:val="Table Grid"/>
    <w:basedOn w:val="a1"/>
    <w:rsid w:val="00B048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425E"/>
    <w:pPr>
      <w:ind w:left="720"/>
      <w:contextualSpacing/>
    </w:pPr>
  </w:style>
  <w:style w:type="paragraph" w:styleId="a8">
    <w:name w:val="Title"/>
    <w:basedOn w:val="a"/>
    <w:link w:val="a9"/>
    <w:qFormat/>
    <w:rsid w:val="00F1425E"/>
    <w:pPr>
      <w:spacing w:after="0" w:line="240" w:lineRule="auto"/>
      <w:jc w:val="center"/>
    </w:pPr>
    <w:rPr>
      <w:rFonts w:ascii="Times New Roman" w:eastAsia="Times New Roman" w:hAnsi="Times New Roman" w:cs="Times New Roman"/>
      <w:b/>
      <w:bCs/>
      <w:sz w:val="28"/>
      <w:szCs w:val="28"/>
    </w:rPr>
  </w:style>
  <w:style w:type="character" w:customStyle="1" w:styleId="a9">
    <w:name w:val="Название Знак"/>
    <w:basedOn w:val="a0"/>
    <w:link w:val="a8"/>
    <w:rsid w:val="00F1425E"/>
    <w:rPr>
      <w:rFonts w:ascii="Times New Roman" w:eastAsia="Times New Roman" w:hAnsi="Times New Roman" w:cs="Times New Roman"/>
      <w:b/>
      <w:bCs/>
      <w:sz w:val="28"/>
      <w:szCs w:val="28"/>
    </w:rPr>
  </w:style>
  <w:style w:type="character" w:styleId="aa">
    <w:name w:val="Emphasis"/>
    <w:basedOn w:val="a0"/>
    <w:qFormat/>
    <w:rsid w:val="00486C4B"/>
    <w:rPr>
      <w:i/>
      <w:iCs/>
    </w:rPr>
  </w:style>
  <w:style w:type="character" w:styleId="ab">
    <w:name w:val="Strong"/>
    <w:basedOn w:val="a0"/>
    <w:qFormat/>
    <w:rsid w:val="00486C4B"/>
    <w:rPr>
      <w:b/>
      <w:bCs/>
    </w:rPr>
  </w:style>
  <w:style w:type="paragraph" w:customStyle="1" w:styleId="body">
    <w:name w:val="body"/>
    <w:basedOn w:val="a"/>
    <w:rsid w:val="0032015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201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153"/>
    <w:rPr>
      <w:rFonts w:ascii="Tahoma" w:hAnsi="Tahoma" w:cs="Tahoma"/>
      <w:sz w:val="16"/>
      <w:szCs w:val="16"/>
    </w:rPr>
  </w:style>
  <w:style w:type="paragraph" w:styleId="2">
    <w:name w:val="Body Text 2"/>
    <w:basedOn w:val="a"/>
    <w:link w:val="20"/>
    <w:uiPriority w:val="99"/>
    <w:semiHidden/>
    <w:unhideWhenUsed/>
    <w:rsid w:val="00D470A6"/>
    <w:pPr>
      <w:spacing w:after="120" w:line="480" w:lineRule="auto"/>
    </w:pPr>
  </w:style>
  <w:style w:type="character" w:customStyle="1" w:styleId="20">
    <w:name w:val="Основной текст 2 Знак"/>
    <w:basedOn w:val="a0"/>
    <w:link w:val="2"/>
    <w:uiPriority w:val="99"/>
    <w:semiHidden/>
    <w:rsid w:val="00D470A6"/>
  </w:style>
  <w:style w:type="paragraph" w:styleId="ae">
    <w:name w:val="header"/>
    <w:basedOn w:val="a"/>
    <w:link w:val="af"/>
    <w:uiPriority w:val="99"/>
    <w:unhideWhenUsed/>
    <w:rsid w:val="00DB37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B37C6"/>
  </w:style>
  <w:style w:type="paragraph" w:styleId="af0">
    <w:name w:val="footer"/>
    <w:basedOn w:val="a"/>
    <w:link w:val="af1"/>
    <w:uiPriority w:val="99"/>
    <w:unhideWhenUsed/>
    <w:rsid w:val="00DB37C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B37C6"/>
  </w:style>
  <w:style w:type="paragraph" w:customStyle="1" w:styleId="ParagraphStyle">
    <w:name w:val="Paragraph Style"/>
    <w:rsid w:val="00F1301D"/>
    <w:pPr>
      <w:autoSpaceDE w:val="0"/>
      <w:autoSpaceDN w:val="0"/>
      <w:adjustRightInd w:val="0"/>
      <w:spacing w:after="0" w:line="240" w:lineRule="auto"/>
    </w:pPr>
    <w:rPr>
      <w:rFonts w:ascii="Arial" w:eastAsiaTheme="minorHAnsi" w:hAnsi="Arial" w:cs="Arial"/>
      <w:sz w:val="24"/>
      <w:szCs w:val="24"/>
      <w:lang w:val="x-none" w:eastAsia="en-US"/>
    </w:rPr>
  </w:style>
</w:styles>
</file>

<file path=word/webSettings.xml><?xml version="1.0" encoding="utf-8"?>
<w:webSettings xmlns:r="http://schemas.openxmlformats.org/officeDocument/2006/relationships" xmlns:w="http://schemas.openxmlformats.org/wordprocessingml/2006/main">
  <w:divs>
    <w:div w:id="144051616">
      <w:bodyDiv w:val="1"/>
      <w:marLeft w:val="0"/>
      <w:marRight w:val="0"/>
      <w:marTop w:val="0"/>
      <w:marBottom w:val="0"/>
      <w:divBdr>
        <w:top w:val="none" w:sz="0" w:space="0" w:color="auto"/>
        <w:left w:val="none" w:sz="0" w:space="0" w:color="auto"/>
        <w:bottom w:val="none" w:sz="0" w:space="0" w:color="auto"/>
        <w:right w:val="none" w:sz="0" w:space="0" w:color="auto"/>
      </w:divBdr>
    </w:div>
    <w:div w:id="220989109">
      <w:bodyDiv w:val="1"/>
      <w:marLeft w:val="0"/>
      <w:marRight w:val="0"/>
      <w:marTop w:val="0"/>
      <w:marBottom w:val="0"/>
      <w:divBdr>
        <w:top w:val="none" w:sz="0" w:space="0" w:color="auto"/>
        <w:left w:val="none" w:sz="0" w:space="0" w:color="auto"/>
        <w:bottom w:val="none" w:sz="0" w:space="0" w:color="auto"/>
        <w:right w:val="none" w:sz="0" w:space="0" w:color="auto"/>
      </w:divBdr>
    </w:div>
    <w:div w:id="373622081">
      <w:bodyDiv w:val="1"/>
      <w:marLeft w:val="0"/>
      <w:marRight w:val="0"/>
      <w:marTop w:val="0"/>
      <w:marBottom w:val="0"/>
      <w:divBdr>
        <w:top w:val="none" w:sz="0" w:space="0" w:color="auto"/>
        <w:left w:val="none" w:sz="0" w:space="0" w:color="auto"/>
        <w:bottom w:val="none" w:sz="0" w:space="0" w:color="auto"/>
        <w:right w:val="none" w:sz="0" w:space="0" w:color="auto"/>
      </w:divBdr>
    </w:div>
    <w:div w:id="439108475">
      <w:bodyDiv w:val="1"/>
      <w:marLeft w:val="0"/>
      <w:marRight w:val="0"/>
      <w:marTop w:val="0"/>
      <w:marBottom w:val="0"/>
      <w:divBdr>
        <w:top w:val="none" w:sz="0" w:space="0" w:color="auto"/>
        <w:left w:val="none" w:sz="0" w:space="0" w:color="auto"/>
        <w:bottom w:val="none" w:sz="0" w:space="0" w:color="auto"/>
        <w:right w:val="none" w:sz="0" w:space="0" w:color="auto"/>
      </w:divBdr>
    </w:div>
    <w:div w:id="451704342">
      <w:bodyDiv w:val="1"/>
      <w:marLeft w:val="0"/>
      <w:marRight w:val="0"/>
      <w:marTop w:val="0"/>
      <w:marBottom w:val="0"/>
      <w:divBdr>
        <w:top w:val="none" w:sz="0" w:space="0" w:color="auto"/>
        <w:left w:val="none" w:sz="0" w:space="0" w:color="auto"/>
        <w:bottom w:val="none" w:sz="0" w:space="0" w:color="auto"/>
        <w:right w:val="none" w:sz="0" w:space="0" w:color="auto"/>
      </w:divBdr>
    </w:div>
    <w:div w:id="543253081">
      <w:bodyDiv w:val="1"/>
      <w:marLeft w:val="0"/>
      <w:marRight w:val="0"/>
      <w:marTop w:val="0"/>
      <w:marBottom w:val="0"/>
      <w:divBdr>
        <w:top w:val="none" w:sz="0" w:space="0" w:color="auto"/>
        <w:left w:val="none" w:sz="0" w:space="0" w:color="auto"/>
        <w:bottom w:val="none" w:sz="0" w:space="0" w:color="auto"/>
        <w:right w:val="none" w:sz="0" w:space="0" w:color="auto"/>
      </w:divBdr>
    </w:div>
    <w:div w:id="1211309668">
      <w:bodyDiv w:val="1"/>
      <w:marLeft w:val="0"/>
      <w:marRight w:val="0"/>
      <w:marTop w:val="0"/>
      <w:marBottom w:val="0"/>
      <w:divBdr>
        <w:top w:val="none" w:sz="0" w:space="0" w:color="auto"/>
        <w:left w:val="none" w:sz="0" w:space="0" w:color="auto"/>
        <w:bottom w:val="none" w:sz="0" w:space="0" w:color="auto"/>
        <w:right w:val="none" w:sz="0" w:space="0" w:color="auto"/>
      </w:divBdr>
    </w:div>
    <w:div w:id="1613706690">
      <w:bodyDiv w:val="1"/>
      <w:marLeft w:val="0"/>
      <w:marRight w:val="0"/>
      <w:marTop w:val="0"/>
      <w:marBottom w:val="0"/>
      <w:divBdr>
        <w:top w:val="none" w:sz="0" w:space="0" w:color="auto"/>
        <w:left w:val="none" w:sz="0" w:space="0" w:color="auto"/>
        <w:bottom w:val="none" w:sz="0" w:space="0" w:color="auto"/>
        <w:right w:val="none" w:sz="0" w:space="0" w:color="auto"/>
      </w:divBdr>
    </w:div>
    <w:div w:id="1800341232">
      <w:bodyDiv w:val="1"/>
      <w:marLeft w:val="0"/>
      <w:marRight w:val="0"/>
      <w:marTop w:val="0"/>
      <w:marBottom w:val="0"/>
      <w:divBdr>
        <w:top w:val="none" w:sz="0" w:space="0" w:color="auto"/>
        <w:left w:val="none" w:sz="0" w:space="0" w:color="auto"/>
        <w:bottom w:val="none" w:sz="0" w:space="0" w:color="auto"/>
        <w:right w:val="none" w:sz="0" w:space="0" w:color="auto"/>
      </w:divBdr>
    </w:div>
    <w:div w:id="1853950683">
      <w:bodyDiv w:val="1"/>
      <w:marLeft w:val="0"/>
      <w:marRight w:val="0"/>
      <w:marTop w:val="0"/>
      <w:marBottom w:val="0"/>
      <w:divBdr>
        <w:top w:val="none" w:sz="0" w:space="0" w:color="auto"/>
        <w:left w:val="none" w:sz="0" w:space="0" w:color="auto"/>
        <w:bottom w:val="none" w:sz="0" w:space="0" w:color="auto"/>
        <w:right w:val="none" w:sz="0" w:space="0" w:color="auto"/>
      </w:divBdr>
    </w:div>
    <w:div w:id="1883326745">
      <w:bodyDiv w:val="1"/>
      <w:marLeft w:val="0"/>
      <w:marRight w:val="0"/>
      <w:marTop w:val="0"/>
      <w:marBottom w:val="0"/>
      <w:divBdr>
        <w:top w:val="none" w:sz="0" w:space="0" w:color="auto"/>
        <w:left w:val="none" w:sz="0" w:space="0" w:color="auto"/>
        <w:bottom w:val="none" w:sz="0" w:space="0" w:color="auto"/>
        <w:right w:val="none" w:sz="0" w:space="0" w:color="auto"/>
      </w:divBdr>
    </w:div>
    <w:div w:id="21273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soft/4444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ki.rdf.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usic.edu.ru/" TargetMode="External"/><Relationship Id="rId4" Type="http://schemas.openxmlformats.org/officeDocument/2006/relationships/settings" Target="settings.xml"/><Relationship Id="rId9" Type="http://schemas.openxmlformats.org/officeDocument/2006/relationships/hyperlink" Target="http://collection.cross-edu.ru/catalog/rubr/f544b3b7-f1f4-5b76-f453-552f31d9b1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0586-26CE-4564-B90A-27C41C54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Пользователь Windows</cp:lastModifiedBy>
  <cp:revision>10</cp:revision>
  <cp:lastPrinted>2014-08-31T04:57:00Z</cp:lastPrinted>
  <dcterms:created xsi:type="dcterms:W3CDTF">2017-09-29T04:39:00Z</dcterms:created>
  <dcterms:modified xsi:type="dcterms:W3CDTF">2019-06-24T05:25:00Z</dcterms:modified>
</cp:coreProperties>
</file>